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0E94" w:rsidRPr="002E0E94" w:rsidRDefault="002E0E94" w:rsidP="002E0E94">
      <w:pPr>
        <w:spacing w:line="360" w:lineRule="auto"/>
        <w:jc w:val="center"/>
        <w:textAlignment w:val="center"/>
        <w:rPr>
          <w:rFonts w:ascii="宋体" w:hAnsi="宋体"/>
          <w:b/>
          <w:color w:val="FF0000"/>
          <w:sz w:val="32"/>
        </w:rPr>
      </w:pPr>
      <w:r w:rsidRPr="002E0E94">
        <w:rPr>
          <w:rFonts w:ascii="宋体" w:hAnsi="宋体"/>
          <w:b/>
          <w:noProof/>
          <w:color w:val="FF0000"/>
          <w:sz w:val="32"/>
        </w:rPr>
        <w:drawing>
          <wp:anchor distT="0" distB="0" distL="114300" distR="114300" simplePos="0" relativeHeight="251659264" behindDoc="0" locked="0" layoutInCell="1" allowOverlap="1" wp14:anchorId="27A1501C" wp14:editId="728AF917">
            <wp:simplePos x="0" y="0"/>
            <wp:positionH relativeFrom="page">
              <wp:posOffset>11391900</wp:posOffset>
            </wp:positionH>
            <wp:positionV relativeFrom="topMargin">
              <wp:posOffset>12192000</wp:posOffset>
            </wp:positionV>
            <wp:extent cx="368300" cy="457200"/>
            <wp:effectExtent l="0" t="0" r="0" b="0"/>
            <wp:wrapNone/>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8300" cy="457200"/>
                    </a:xfrm>
                    <a:prstGeom prst="rect">
                      <a:avLst/>
                    </a:prstGeom>
                    <a:noFill/>
                  </pic:spPr>
                </pic:pic>
              </a:graphicData>
            </a:graphic>
            <wp14:sizeRelH relativeFrom="page">
              <wp14:pctWidth>0</wp14:pctWidth>
            </wp14:sizeRelH>
            <wp14:sizeRelV relativeFrom="page">
              <wp14:pctHeight>0</wp14:pctHeight>
            </wp14:sizeRelV>
          </wp:anchor>
        </w:drawing>
      </w:r>
      <w:r w:rsidRPr="002E0E94">
        <w:rPr>
          <w:rFonts w:ascii="宋体" w:hAnsi="宋体" w:hint="eastAsia"/>
          <w:b/>
          <w:color w:val="FF0000"/>
          <w:sz w:val="32"/>
        </w:rPr>
        <w:t>贵州</w:t>
      </w:r>
      <w:r w:rsidRPr="002E0E94">
        <w:rPr>
          <w:rFonts w:ascii="宋体" w:hAnsi="宋体"/>
          <w:b/>
          <w:color w:val="FF0000"/>
          <w:sz w:val="32"/>
        </w:rPr>
        <w:t>黔东南州</w:t>
      </w:r>
      <w:bookmarkStart w:id="0" w:name="_GoBack"/>
      <w:bookmarkEnd w:id="0"/>
      <w:r w:rsidRPr="002E0E94">
        <w:rPr>
          <w:rFonts w:ascii="宋体" w:hAnsi="宋体"/>
          <w:b/>
          <w:color w:val="FF0000"/>
          <w:sz w:val="32"/>
        </w:rPr>
        <w:t>2020年初中毕业升学统一考试试卷物理卷</w:t>
      </w:r>
    </w:p>
    <w:p w:rsidR="002E0E94" w:rsidRDefault="002E0E94" w:rsidP="002E0E94">
      <w:pPr>
        <w:jc w:val="left"/>
        <w:rPr>
          <w:rFonts w:ascii="宋体" w:hAnsi="宋体" w:hint="eastAsia"/>
          <w:b/>
          <w:sz w:val="24"/>
        </w:rPr>
      </w:pPr>
    </w:p>
    <w:p w:rsidR="00C8013B" w:rsidRDefault="00C8013B" w:rsidP="00C8013B">
      <w:pPr>
        <w:spacing w:line="360" w:lineRule="auto"/>
        <w:jc w:val="left"/>
        <w:textAlignment w:val="center"/>
        <w:rPr>
          <w:rFonts w:ascii="宋体" w:hAnsi="宋体"/>
          <w:b/>
          <w:sz w:val="24"/>
        </w:rPr>
      </w:pPr>
      <w:r>
        <w:rPr>
          <w:rFonts w:ascii="宋体" w:hAnsi="宋体"/>
          <w:b/>
          <w:sz w:val="24"/>
        </w:rPr>
        <w:t>一、选择题：（每小题3分，共24分。每小题只有一个答案是正确的，请用2B铅笔将答题卡上的对应字母标号涂黑）</w:t>
      </w:r>
    </w:p>
    <w:p w:rsidR="00C8013B" w:rsidRDefault="00C8013B" w:rsidP="00C8013B">
      <w:pPr>
        <w:spacing w:line="360" w:lineRule="auto"/>
        <w:jc w:val="left"/>
        <w:textAlignment w:val="center"/>
        <w:rPr>
          <w:rFonts w:ascii="宋体" w:hAnsi="宋体"/>
        </w:rPr>
      </w:pPr>
      <w:r>
        <w:t>1.</w:t>
      </w:r>
      <w:r>
        <w:rPr>
          <w:rFonts w:ascii="宋体" w:hAnsi="宋体"/>
        </w:rPr>
        <w:t>下列估测最接近于实际的是（　　）</w:t>
      </w:r>
    </w:p>
    <w:p w:rsidR="00C8013B" w:rsidRDefault="00C8013B" w:rsidP="00C8013B">
      <w:pPr>
        <w:tabs>
          <w:tab w:val="left" w:pos="4873"/>
        </w:tabs>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hAnsi="宋体"/>
        </w:rPr>
        <w:t>一支全新</w:t>
      </w:r>
      <w:r>
        <w:rPr>
          <w:rFonts w:ascii="Times New Roman" w:eastAsia="Times New Roman" w:hAnsi="Times New Roman" w:cs="Times New Roman"/>
        </w:rPr>
        <w:t>2B</w:t>
      </w:r>
      <w:r>
        <w:rPr>
          <w:rFonts w:ascii="宋体" w:hAnsi="宋体"/>
        </w:rPr>
        <w:t>铅笔的长度约为</w:t>
      </w:r>
      <w:r>
        <w:rPr>
          <w:rFonts w:ascii="Times New Roman" w:eastAsia="Times New Roman" w:hAnsi="Times New Roman" w:cs="Times New Roman"/>
        </w:rPr>
        <w:t>20cm</w:t>
      </w:r>
      <w:r w:rsidRPr="00BE1BCD">
        <w:rPr>
          <w:rFonts w:hint="eastAsia"/>
        </w:rPr>
        <w:tab/>
        <w:t xml:space="preserve">B. </w:t>
      </w:r>
      <w:r>
        <w:rPr>
          <w:rFonts w:ascii="宋体" w:hAnsi="宋体"/>
        </w:rPr>
        <w:t>人步行的速度约为</w:t>
      </w:r>
      <w:r>
        <w:rPr>
          <w:rFonts w:ascii="Times New Roman" w:eastAsia="Times New Roman" w:hAnsi="Times New Roman" w:cs="Times New Roman"/>
        </w:rPr>
        <w:t>5m/s</w:t>
      </w:r>
    </w:p>
    <w:p w:rsidR="00C8013B" w:rsidRDefault="00C8013B" w:rsidP="00C8013B">
      <w:pPr>
        <w:tabs>
          <w:tab w:val="left" w:pos="4873"/>
        </w:tabs>
        <w:spacing w:line="360" w:lineRule="auto"/>
        <w:jc w:val="left"/>
        <w:textAlignment w:val="center"/>
        <w:rPr>
          <w:rFonts w:ascii="Times New Roman" w:eastAsia="Times New Roman" w:hAnsi="Times New Roman" w:cs="Times New Roman"/>
          <w:color w:val="000000"/>
        </w:rPr>
      </w:pPr>
      <w:r w:rsidRPr="00BE1BCD">
        <w:rPr>
          <w:rFonts w:hint="eastAsia"/>
        </w:rPr>
        <w:t xml:space="preserve">C. </w:t>
      </w:r>
      <w:r>
        <w:rPr>
          <w:rFonts w:ascii="宋体" w:hAnsi="宋体"/>
        </w:rPr>
        <w:t>一个普通中学生的重力约为</w:t>
      </w:r>
      <w:r>
        <w:rPr>
          <w:rFonts w:ascii="Times New Roman" w:eastAsia="Times New Roman" w:hAnsi="Times New Roman" w:cs="Times New Roman"/>
        </w:rPr>
        <w:t>50N</w:t>
      </w:r>
      <w:r w:rsidRPr="00BE1BCD">
        <w:rPr>
          <w:rFonts w:hint="eastAsia"/>
        </w:rPr>
        <w:tab/>
        <w:t xml:space="preserve">D. </w:t>
      </w:r>
      <w:r>
        <w:rPr>
          <w:rFonts w:ascii="宋体" w:hAnsi="宋体"/>
        </w:rPr>
        <w:t>人感到舒适的气温约为</w:t>
      </w:r>
      <w:r>
        <w:rPr>
          <w:rFonts w:ascii="Times New Roman" w:eastAsia="Times New Roman" w:hAnsi="Times New Roman" w:cs="Times New Roman"/>
        </w:rPr>
        <w:t>39°C</w:t>
      </w:r>
    </w:p>
    <w:p w:rsidR="00C8013B" w:rsidRDefault="00C8013B" w:rsidP="00C8013B">
      <w:pPr>
        <w:spacing w:line="360" w:lineRule="auto"/>
        <w:textAlignment w:val="center"/>
        <w:rPr>
          <w:color w:val="000000"/>
        </w:rPr>
      </w:pPr>
      <w:r>
        <w:rPr>
          <w:color w:val="2E75B6"/>
        </w:rPr>
        <w:t>【答案】</w:t>
      </w:r>
      <w:r>
        <w:rPr>
          <w:color w:val="000000"/>
        </w:rPr>
        <w:t>A</w:t>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．一支全新</w:t>
      </w:r>
      <w:r>
        <w:rPr>
          <w:rFonts w:ascii="Times New Roman" w:eastAsia="Times New Roman" w:hAnsi="Times New Roman" w:cs="Times New Roman"/>
          <w:color w:val="000000"/>
        </w:rPr>
        <w:t>2B</w:t>
      </w:r>
      <w:r>
        <w:rPr>
          <w:rFonts w:ascii="宋体" w:hAnsi="宋体"/>
          <w:color w:val="000000"/>
        </w:rPr>
        <w:t>铅笔的长度在</w:t>
      </w:r>
      <w:r>
        <w:rPr>
          <w:rFonts w:ascii="Times New Roman" w:eastAsia="Times New Roman" w:hAnsi="Times New Roman" w:cs="Times New Roman"/>
          <w:color w:val="000000"/>
        </w:rPr>
        <w:t>20cm</w:t>
      </w:r>
      <w:r>
        <w:rPr>
          <w:rFonts w:ascii="宋体" w:hAnsi="宋体"/>
          <w:color w:val="000000"/>
        </w:rPr>
        <w:t>左右，故</w:t>
      </w:r>
      <w:r>
        <w:rPr>
          <w:rFonts w:ascii="Times New Roman" w:eastAsia="Times New Roman" w:hAnsi="Times New Roman" w:cs="Times New Roman"/>
          <w:color w:val="000000"/>
        </w:rPr>
        <w:t>A</w:t>
      </w:r>
      <w:r>
        <w:rPr>
          <w:rFonts w:ascii="宋体" w:hAnsi="宋体"/>
          <w:color w:val="000000"/>
        </w:rPr>
        <w:t>符合实际；</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．普通人步行的速度约为</w:t>
      </w:r>
      <w:r>
        <w:rPr>
          <w:rFonts w:ascii="Times New Roman" w:eastAsia="Times New Roman" w:hAnsi="Times New Roman" w:cs="Times New Roman"/>
          <w:color w:val="000000"/>
        </w:rPr>
        <w:t>1.2m/s</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不符合实际；</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．一个普通中学生的重力约为</w:t>
      </w:r>
      <w:r>
        <w:rPr>
          <w:rFonts w:ascii="Times New Roman" w:eastAsia="Times New Roman" w:hAnsi="Times New Roman" w:cs="Times New Roman"/>
          <w:color w:val="000000"/>
        </w:rPr>
        <w:t>500N</w: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不符合实际；</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．人感到舒适的气温约为</w:t>
      </w:r>
      <w:r>
        <w:rPr>
          <w:rFonts w:ascii="Times New Roman" w:eastAsia="Times New Roman" w:hAnsi="Times New Roman" w:cs="Times New Roman"/>
          <w:color w:val="000000"/>
        </w:rPr>
        <w:t>25°C</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不符合实际。</w:t>
      </w:r>
    </w:p>
    <w:p w:rsidR="00C8013B" w:rsidRDefault="00C8013B" w:rsidP="00C8013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color w:val="000000"/>
        </w:rPr>
        <w:t>2.</w:t>
      </w:r>
      <w:r>
        <w:rPr>
          <w:rFonts w:ascii="宋体" w:hAnsi="宋体"/>
          <w:color w:val="000000"/>
        </w:rPr>
        <w:t>如图是镇远县某次赛龙舟比赛活动中，某龙舟上的鼓手正在击鼓号令的场景。关于鼓声，下面的说法中错误的是（　　）</w:t>
      </w:r>
    </w:p>
    <w:p w:rsidR="00C8013B" w:rsidRDefault="00C8013B" w:rsidP="00C8013B">
      <w:pPr>
        <w:spacing w:line="360" w:lineRule="auto"/>
        <w:jc w:val="left"/>
        <w:textAlignment w:val="center"/>
        <w:rPr>
          <w:color w:val="000000"/>
        </w:rPr>
      </w:pPr>
      <w:r>
        <w:rPr>
          <w:rFonts w:ascii="宋体" w:hAnsi="宋体"/>
          <w:noProof/>
          <w:color w:val="000000"/>
        </w:rPr>
        <w:drawing>
          <wp:inline distT="0" distB="0" distL="0" distR="0">
            <wp:extent cx="1485900" cy="876300"/>
            <wp:effectExtent l="0" t="0" r="0" b="0"/>
            <wp:docPr id="296" name="图片 2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76300"/>
                    </a:xfrm>
                    <a:prstGeom prst="rect">
                      <a:avLst/>
                    </a:prstGeom>
                    <a:noFill/>
                    <a:ln>
                      <a:noFill/>
                    </a:ln>
                  </pic:spPr>
                </pic:pic>
              </a:graphicData>
            </a:graphic>
          </wp:inline>
        </w:drawing>
      </w:r>
    </w:p>
    <w:p w:rsidR="00C8013B" w:rsidRDefault="00C8013B" w:rsidP="00C8013B">
      <w:pPr>
        <w:spacing w:line="360" w:lineRule="auto"/>
        <w:jc w:val="left"/>
        <w:textAlignment w:val="center"/>
        <w:rPr>
          <w:rFonts w:ascii="宋体" w:hAnsi="宋体"/>
          <w:color w:val="000000"/>
        </w:rPr>
      </w:pPr>
      <w:r>
        <w:rPr>
          <w:rFonts w:ascii="宋体" w:hAnsi="宋体"/>
          <w:color w:val="000000"/>
        </w:rPr>
        <w:t>A. 鼓声是由鼓面振动产生的</w:t>
      </w:r>
    </w:p>
    <w:p w:rsidR="00C8013B" w:rsidRDefault="00C8013B" w:rsidP="00C8013B">
      <w:pPr>
        <w:spacing w:line="360" w:lineRule="auto"/>
        <w:jc w:val="left"/>
        <w:textAlignment w:val="center"/>
        <w:rPr>
          <w:rFonts w:ascii="宋体" w:hAnsi="宋体"/>
          <w:color w:val="000000"/>
        </w:rPr>
      </w:pPr>
      <w:r>
        <w:rPr>
          <w:rFonts w:ascii="宋体" w:hAnsi="宋体"/>
          <w:color w:val="000000"/>
        </w:rPr>
        <w:t>B. 鼓声大作，震耳欲聋，说明此时鼓声的响度大</w:t>
      </w:r>
    </w:p>
    <w:p w:rsidR="00C8013B" w:rsidRDefault="00C8013B" w:rsidP="00C8013B">
      <w:pPr>
        <w:spacing w:line="360" w:lineRule="auto"/>
        <w:jc w:val="left"/>
        <w:textAlignment w:val="center"/>
        <w:rPr>
          <w:rFonts w:ascii="宋体" w:hAnsi="宋体"/>
          <w:color w:val="000000"/>
        </w:rPr>
      </w:pPr>
      <w:r>
        <w:rPr>
          <w:rFonts w:ascii="宋体" w:hAnsi="宋体"/>
          <w:color w:val="000000"/>
        </w:rPr>
        <w:t>C. 鼓声传进教室，影响听课，所以鼓声是噪音</w:t>
      </w:r>
    </w:p>
    <w:p w:rsidR="00C8013B" w:rsidRDefault="00C8013B" w:rsidP="00C8013B">
      <w:pPr>
        <w:spacing w:line="360" w:lineRule="auto"/>
        <w:jc w:val="left"/>
        <w:textAlignment w:val="center"/>
        <w:rPr>
          <w:rFonts w:ascii="宋体" w:hAnsi="宋体"/>
          <w:color w:val="000000"/>
        </w:rPr>
      </w:pPr>
      <w:r>
        <w:rPr>
          <w:rFonts w:ascii="宋体" w:hAnsi="宋体"/>
          <w:color w:val="000000"/>
        </w:rPr>
        <w:t>D. 鼓手敲击鼓面越快，鼓声在空气中传播的速度也越快</w:t>
      </w:r>
    </w:p>
    <w:p w:rsidR="00C8013B" w:rsidRDefault="00C8013B" w:rsidP="00C8013B">
      <w:pPr>
        <w:spacing w:line="360" w:lineRule="auto"/>
        <w:textAlignment w:val="center"/>
        <w:rPr>
          <w:color w:val="000000"/>
        </w:rPr>
      </w:pPr>
      <w:r>
        <w:rPr>
          <w:color w:val="2E75B6"/>
        </w:rPr>
        <w:t>【答案】</w:t>
      </w:r>
      <w:r>
        <w:rPr>
          <w:color w:val="000000"/>
        </w:rPr>
        <w:t>D</w:t>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．声音是由物体振动产生的，所以鼓声是由鼓面振动产生的，故</w:t>
      </w:r>
      <w:r>
        <w:rPr>
          <w:rFonts w:ascii="Times New Roman" w:eastAsia="Times New Roman" w:hAnsi="Times New Roman" w:cs="Times New Roman"/>
          <w:color w:val="000000"/>
        </w:rPr>
        <w:t>A</w:t>
      </w:r>
      <w:r>
        <w:rPr>
          <w:rFonts w:ascii="宋体" w:hAnsi="宋体"/>
          <w:color w:val="000000"/>
        </w:rPr>
        <w:t>正确，不符合题意；</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．响度指的是声音的大小，鼓声大作，震耳欲聋，说明此时鼓声的响度大，故</w:t>
      </w:r>
      <w:r>
        <w:rPr>
          <w:rFonts w:ascii="Times New Roman" w:eastAsia="Times New Roman" w:hAnsi="Times New Roman" w:cs="Times New Roman"/>
          <w:color w:val="000000"/>
        </w:rPr>
        <w:t>B</w:t>
      </w:r>
      <w:r>
        <w:rPr>
          <w:rFonts w:ascii="宋体" w:hAnsi="宋体"/>
          <w:color w:val="000000"/>
        </w:rPr>
        <w:t>正确，不符合题意；</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C</w:t>
      </w:r>
      <w:r>
        <w:rPr>
          <w:rFonts w:ascii="宋体" w:hAnsi="宋体"/>
          <w:color w:val="000000"/>
        </w:rPr>
        <w:t>．鼓声传进教室，影响老师、学生正常上课、听课，所以是噪音，故</w:t>
      </w:r>
      <w:r>
        <w:rPr>
          <w:rFonts w:ascii="Times New Roman" w:eastAsia="Times New Roman" w:hAnsi="Times New Roman" w:cs="Times New Roman"/>
          <w:color w:val="000000"/>
        </w:rPr>
        <w:t>C</w:t>
      </w:r>
      <w:r>
        <w:rPr>
          <w:rFonts w:ascii="宋体" w:hAnsi="宋体"/>
          <w:color w:val="000000"/>
        </w:rPr>
        <w:t>正确，不符合题意；</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．鼓手敲击鼓面越快，鼓面振动越快，音调越高，故</w:t>
      </w:r>
      <w:r>
        <w:rPr>
          <w:rFonts w:ascii="Times New Roman" w:eastAsia="Times New Roman" w:hAnsi="Times New Roman" w:cs="Times New Roman"/>
          <w:color w:val="000000"/>
        </w:rPr>
        <w:t>D</w:t>
      </w:r>
      <w:r>
        <w:rPr>
          <w:rFonts w:ascii="宋体" w:hAnsi="宋体"/>
          <w:color w:val="000000"/>
        </w:rPr>
        <w:t>错误，符合题意。</w:t>
      </w:r>
    </w:p>
    <w:p w:rsidR="00C8013B" w:rsidRDefault="00C8013B" w:rsidP="00C8013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color w:val="000000"/>
        </w:rPr>
        <w:t>3.</w:t>
      </w:r>
      <w:r>
        <w:rPr>
          <w:rFonts w:ascii="宋体" w:hAnsi="宋体"/>
          <w:color w:val="000000"/>
        </w:rPr>
        <w:t>中华诗词蕴含着丰富的物理知识，以下诗词中有关物态变化的分析正确的是（　　）</w:t>
      </w:r>
    </w:p>
    <w:p w:rsidR="00C8013B" w:rsidRDefault="00C8013B" w:rsidP="00C8013B">
      <w:pPr>
        <w:spacing w:line="360" w:lineRule="auto"/>
        <w:jc w:val="left"/>
        <w:textAlignment w:val="center"/>
        <w:rPr>
          <w:rFonts w:ascii="宋体" w:hAnsi="宋体"/>
          <w:color w:val="000000"/>
        </w:rPr>
      </w:pPr>
      <w:r>
        <w:rPr>
          <w:rFonts w:ascii="宋体" w:hAnsi="宋体"/>
          <w:color w:val="000000"/>
        </w:rPr>
        <w:t>A. “已是悬崖百丈冰”，冰的形成是凝固现象，需要吸热</w:t>
      </w:r>
    </w:p>
    <w:p w:rsidR="00C8013B" w:rsidRDefault="00C8013B" w:rsidP="00C8013B">
      <w:pPr>
        <w:spacing w:line="360" w:lineRule="auto"/>
        <w:jc w:val="left"/>
        <w:textAlignment w:val="center"/>
        <w:rPr>
          <w:rFonts w:ascii="宋体" w:hAnsi="宋体"/>
          <w:color w:val="000000"/>
        </w:rPr>
      </w:pPr>
      <w:r>
        <w:rPr>
          <w:rFonts w:ascii="宋体" w:hAnsi="宋体"/>
          <w:color w:val="000000"/>
        </w:rPr>
        <w:t>B. “斜月沉沉藏海雾”，雾的形成是汽化现象，需要放热</w:t>
      </w:r>
    </w:p>
    <w:p w:rsidR="00C8013B" w:rsidRDefault="00C8013B" w:rsidP="00C8013B">
      <w:pPr>
        <w:spacing w:line="360" w:lineRule="auto"/>
        <w:jc w:val="left"/>
        <w:textAlignment w:val="center"/>
        <w:rPr>
          <w:rFonts w:ascii="宋体" w:hAnsi="宋体"/>
          <w:color w:val="000000"/>
        </w:rPr>
      </w:pPr>
      <w:r>
        <w:rPr>
          <w:rFonts w:ascii="宋体" w:hAnsi="宋体"/>
          <w:color w:val="000000"/>
        </w:rPr>
        <w:t>C. “月落乌啼霜满天”，霜的形成是凝华现象，需要吸热</w:t>
      </w:r>
    </w:p>
    <w:p w:rsidR="00C8013B" w:rsidRDefault="00C8013B" w:rsidP="00C8013B">
      <w:pPr>
        <w:spacing w:line="360" w:lineRule="auto"/>
        <w:jc w:val="left"/>
        <w:textAlignment w:val="center"/>
        <w:rPr>
          <w:rFonts w:ascii="宋体" w:hAnsi="宋体"/>
          <w:color w:val="000000"/>
        </w:rPr>
      </w:pPr>
      <w:r>
        <w:rPr>
          <w:rFonts w:ascii="宋体" w:hAnsi="宋体"/>
          <w:color w:val="000000"/>
        </w:rPr>
        <w:t>D. “露似真珠月似弓”，露的形成是液化现象，需要放热</w:t>
      </w:r>
    </w:p>
    <w:p w:rsidR="00C8013B" w:rsidRDefault="00C8013B" w:rsidP="00C8013B">
      <w:pPr>
        <w:spacing w:line="360" w:lineRule="auto"/>
        <w:textAlignment w:val="center"/>
        <w:rPr>
          <w:color w:val="000000"/>
        </w:rPr>
      </w:pPr>
      <w:r>
        <w:rPr>
          <w:color w:val="2E75B6"/>
        </w:rPr>
        <w:t>【答案】</w:t>
      </w:r>
      <w:r>
        <w:rPr>
          <w:color w:val="000000"/>
        </w:rPr>
        <w:t>D</w:t>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“已是悬崖百丈冰”，冰是水凝固形成的，是凝固现象，需要放热，故</w:t>
      </w:r>
      <w:r>
        <w:rPr>
          <w:rFonts w:ascii="Times New Roman" w:eastAsia="Times New Roman" w:hAnsi="Times New Roman" w:cs="Times New Roman"/>
          <w:color w:val="000000"/>
        </w:rPr>
        <w:t>A</w:t>
      </w:r>
      <w:r>
        <w:rPr>
          <w:rFonts w:ascii="宋体" w:hAnsi="宋体"/>
          <w:color w:val="000000"/>
        </w:rPr>
        <w:t>错误；</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“斜月沉沉藏海雾”，雾是空气中的水蒸气遇冷形成的小水珠，是液化现象，需要放热，故</w:t>
      </w:r>
      <w:r>
        <w:rPr>
          <w:rFonts w:ascii="Times New Roman" w:eastAsia="Times New Roman" w:hAnsi="Times New Roman" w:cs="Times New Roman"/>
          <w:color w:val="000000"/>
        </w:rPr>
        <w:t>B</w:t>
      </w:r>
      <w:r>
        <w:rPr>
          <w:rFonts w:ascii="宋体" w:hAnsi="宋体"/>
          <w:color w:val="000000"/>
        </w:rPr>
        <w:t>错误；</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．“月落乌啼霜满天”，霜是空气中的水蒸气遇冷形成的小冰晶，是凝华现象，凝华放热，故</w:t>
      </w:r>
      <w:r>
        <w:rPr>
          <w:rFonts w:ascii="Times New Roman" w:eastAsia="Times New Roman" w:hAnsi="Times New Roman" w:cs="Times New Roman"/>
          <w:color w:val="000000"/>
        </w:rPr>
        <w:t>C</w:t>
      </w:r>
      <w:r>
        <w:rPr>
          <w:rFonts w:ascii="宋体" w:hAnsi="宋体"/>
          <w:color w:val="000000"/>
        </w:rPr>
        <w:t>错误；</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“露似真珠月似弓”，露是空气中的水蒸气遇冷形成的小水珠，是液化现象，需要放热，故</w:t>
      </w:r>
      <w:r>
        <w:rPr>
          <w:rFonts w:ascii="Times New Roman" w:eastAsia="Times New Roman" w:hAnsi="Times New Roman" w:cs="Times New Roman"/>
          <w:color w:val="000000"/>
        </w:rPr>
        <w:t>D</w:t>
      </w:r>
      <w:r>
        <w:rPr>
          <w:rFonts w:ascii="宋体" w:hAnsi="宋体"/>
          <w:color w:val="000000"/>
        </w:rPr>
        <w:t>正确。</w:t>
      </w:r>
    </w:p>
    <w:p w:rsidR="00C8013B" w:rsidRDefault="00C8013B" w:rsidP="00C8013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color w:val="000000"/>
        </w:rPr>
        <w:t>4.</w:t>
      </w:r>
      <w:r>
        <w:rPr>
          <w:rFonts w:ascii="宋体" w:hAnsi="宋体"/>
          <w:color w:val="000000"/>
        </w:rPr>
        <w:t>如图所示，一些金属条被科技馆工作人员按特殊的方式摆放后，在灯光的照射下就出现了栩栩如生的“飞机”，与“飞机”的形成原理相同的是（　　）</w:t>
      </w:r>
    </w:p>
    <w:p w:rsidR="00C8013B" w:rsidRDefault="00C8013B" w:rsidP="00C8013B">
      <w:pPr>
        <w:spacing w:line="360" w:lineRule="auto"/>
        <w:jc w:val="left"/>
        <w:textAlignment w:val="center"/>
        <w:rPr>
          <w:color w:val="000000"/>
        </w:rPr>
      </w:pPr>
      <w:r>
        <w:rPr>
          <w:rFonts w:ascii="宋体" w:hAnsi="宋体"/>
          <w:noProof/>
          <w:color w:val="000000"/>
        </w:rPr>
        <w:drawing>
          <wp:inline distT="0" distB="0" distL="0" distR="0">
            <wp:extent cx="981075" cy="619125"/>
            <wp:effectExtent l="0" t="0" r="9525" b="9525"/>
            <wp:docPr id="295" name="图片 2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81075" cy="619125"/>
                    </a:xfrm>
                    <a:prstGeom prst="rect">
                      <a:avLst/>
                    </a:prstGeom>
                    <a:noFill/>
                    <a:ln>
                      <a:noFill/>
                    </a:ln>
                  </pic:spPr>
                </pic:pic>
              </a:graphicData>
            </a:graphic>
          </wp:inline>
        </w:drawing>
      </w:r>
    </w:p>
    <w:p w:rsidR="00C8013B" w:rsidRDefault="00C8013B" w:rsidP="00C8013B">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坐井观天，所见甚小</w:t>
      </w:r>
      <w:r>
        <w:rPr>
          <w:rFonts w:ascii="宋体" w:hAnsi="宋体"/>
          <w:color w:val="000000"/>
        </w:rPr>
        <w:tab/>
        <w:t>B. 海市蜃楼</w:t>
      </w:r>
      <w:r>
        <w:rPr>
          <w:rFonts w:ascii="宋体" w:hAnsi="宋体"/>
          <w:color w:val="000000"/>
        </w:rPr>
        <w:tab/>
        <w:t>C. 雨后彩虹</w:t>
      </w:r>
      <w:r>
        <w:rPr>
          <w:rFonts w:ascii="宋体" w:hAnsi="宋体"/>
          <w:color w:val="000000"/>
        </w:rPr>
        <w:tab/>
        <w:t>D. 镜中“花”、水中“月”</w:t>
      </w:r>
    </w:p>
    <w:p w:rsidR="00C8013B" w:rsidRDefault="00C8013B" w:rsidP="00C8013B">
      <w:pPr>
        <w:spacing w:line="360" w:lineRule="auto"/>
        <w:textAlignment w:val="center"/>
        <w:rPr>
          <w:color w:val="000000"/>
        </w:rPr>
      </w:pPr>
      <w:r>
        <w:rPr>
          <w:color w:val="2E75B6"/>
        </w:rPr>
        <w:t>【答案】</w:t>
      </w:r>
      <w:r>
        <w:rPr>
          <w:color w:val="000000"/>
        </w:rPr>
        <w:t>A</w:t>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宋体" w:hAnsi="宋体"/>
          <w:color w:val="000000"/>
        </w:rPr>
        <w:t>金属条被科技馆工作人员按特殊的方式摆放后，在灯光的照射下就出现了栩栩如生的“飞机”，其形成原理是光的直线传播。</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A</w:t>
      </w:r>
      <w:r>
        <w:rPr>
          <w:rFonts w:ascii="宋体" w:hAnsi="宋体"/>
          <w:color w:val="000000"/>
        </w:rPr>
        <w:t>．坐井观天，所见甚小，是光的直线传播现象，故</w:t>
      </w:r>
      <w:r>
        <w:rPr>
          <w:rFonts w:ascii="Times New Roman" w:eastAsia="Times New Roman" w:hAnsi="Times New Roman" w:cs="Times New Roman"/>
          <w:color w:val="000000"/>
        </w:rPr>
        <w:t>A</w:t>
      </w:r>
      <w:r>
        <w:rPr>
          <w:rFonts w:ascii="宋体" w:hAnsi="宋体"/>
          <w:color w:val="000000"/>
        </w:rPr>
        <w:t>符合题意；</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．海市蜃楼是光经过不同密度的空气层后发生折射，使远处景物显示在半空中或地面上的奇异幻景，属于光的折射现象，故</w:t>
      </w:r>
      <w:r>
        <w:rPr>
          <w:rFonts w:ascii="Times New Roman" w:eastAsia="Times New Roman" w:hAnsi="Times New Roman" w:cs="Times New Roman"/>
          <w:color w:val="000000"/>
        </w:rPr>
        <w:t>B</w:t>
      </w:r>
      <w:r>
        <w:rPr>
          <w:rFonts w:ascii="宋体" w:hAnsi="宋体"/>
          <w:color w:val="000000"/>
        </w:rPr>
        <w:t>不符合题意；</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．雨后彩虹，是由于太阳光照到空气中的小水滴上，被分解为绚丽的七色光，即光的色散，属于光的折射，故不符合题意；</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．镜中“花”、水中“月”均属于平面镜成像，其形成原理是光的反射，故不符合题意。</w:t>
      </w:r>
    </w:p>
    <w:p w:rsidR="00C8013B" w:rsidRDefault="00C8013B" w:rsidP="00C8013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color w:val="000000"/>
        </w:rPr>
        <w:t>5.</w:t>
      </w:r>
      <w:r>
        <w:rPr>
          <w:rFonts w:ascii="宋体" w:hAnsi="宋体"/>
          <w:color w:val="000000"/>
        </w:rPr>
        <w:t>常用智能手机是通过指纹开关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或密码开关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来解锁的，若其中任一方式解锁失败后，锁定开关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均会断开而暂停手机解锁功能，</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将在一段时间后自动闭合而恢复解锁功能．若用灯泡</w:t>
      </w:r>
      <w:r>
        <w:rPr>
          <w:rFonts w:ascii="Times New Roman" w:eastAsia="Times New Roman" w:hAnsi="Times New Roman" w:cs="Times New Roman"/>
          <w:color w:val="000000"/>
        </w:rPr>
        <w:t>L</w:t>
      </w:r>
      <w:r>
        <w:rPr>
          <w:rFonts w:ascii="宋体" w:hAnsi="宋体"/>
          <w:color w:val="000000"/>
        </w:rPr>
        <w:t>发光模拟手机解锁成功，则符合要求的模拟电路是</w:t>
      </w:r>
    </w:p>
    <w:p w:rsidR="00C8013B" w:rsidRDefault="00C8013B" w:rsidP="00C8013B">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1438275" cy="962025"/>
            <wp:effectExtent l="0" t="0" r="9525" b="9525"/>
            <wp:docPr id="294" name="图片 2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38275" cy="962025"/>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438275" cy="819150"/>
            <wp:effectExtent l="0" t="0" r="9525" b="0"/>
            <wp:docPr id="293" name="图片 2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38275" cy="819150"/>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1362075" cy="895350"/>
            <wp:effectExtent l="0" t="0" r="9525" b="0"/>
            <wp:docPr id="292" name="图片 2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62075" cy="89535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295400" cy="895350"/>
            <wp:effectExtent l="0" t="0" r="0" b="0"/>
            <wp:docPr id="291" name="图片 2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95400" cy="895350"/>
                    </a:xfrm>
                    <a:prstGeom prst="rect">
                      <a:avLst/>
                    </a:prstGeom>
                    <a:noFill/>
                    <a:ln>
                      <a:noFill/>
                    </a:ln>
                  </pic:spPr>
                </pic:pic>
              </a:graphicData>
            </a:graphic>
          </wp:inline>
        </w:drawing>
      </w:r>
    </w:p>
    <w:p w:rsidR="00C8013B" w:rsidRDefault="00C8013B" w:rsidP="00C8013B">
      <w:pPr>
        <w:spacing w:line="360" w:lineRule="auto"/>
        <w:textAlignment w:val="center"/>
        <w:rPr>
          <w:color w:val="000000"/>
        </w:rPr>
      </w:pPr>
      <w:r>
        <w:rPr>
          <w:color w:val="2E75B6"/>
        </w:rPr>
        <w:t>【答案】</w:t>
      </w:r>
      <w:r>
        <w:rPr>
          <w:color w:val="000000"/>
        </w:rPr>
        <w:t>C</w:t>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宋体" w:hAnsi="宋体"/>
          <w:color w:val="000000"/>
        </w:rPr>
        <w:t>由题意知开关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或开关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均可接通电路，所以</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并联，开关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断开手机解锁功能暂停，说明</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位于电路干路．故</w:t>
      </w:r>
      <w:r>
        <w:rPr>
          <w:rFonts w:ascii="Times New Roman" w:eastAsia="Times New Roman" w:hAnsi="Times New Roman" w:cs="Times New Roman"/>
          <w:color w:val="000000"/>
        </w:rPr>
        <w:t>C</w:t>
      </w:r>
      <w:r>
        <w:rPr>
          <w:rFonts w:ascii="宋体" w:hAnsi="宋体"/>
          <w:color w:val="000000"/>
        </w:rPr>
        <w:t>项符合题意；</w:t>
      </w:r>
    </w:p>
    <w:p w:rsidR="00C8013B" w:rsidRDefault="00C8013B" w:rsidP="00C8013B">
      <w:pPr>
        <w:spacing w:line="360" w:lineRule="auto"/>
        <w:jc w:val="left"/>
        <w:textAlignment w:val="center"/>
        <w:rPr>
          <w:rFonts w:ascii="宋体" w:hAnsi="宋体"/>
          <w:color w:val="000000"/>
        </w:rPr>
      </w:pPr>
      <w:r>
        <w:rPr>
          <w:color w:val="000000"/>
        </w:rPr>
        <w:t>6.</w:t>
      </w:r>
      <w:r>
        <w:rPr>
          <w:rFonts w:ascii="宋体" w:hAnsi="宋体"/>
          <w:color w:val="000000"/>
        </w:rPr>
        <w:t>如图所示四个装置中工作原理与发电机相同的是</w:t>
      </w:r>
    </w:p>
    <w:p w:rsidR="00C8013B" w:rsidRDefault="00C8013B" w:rsidP="00C8013B">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285875" cy="1085850"/>
            <wp:effectExtent l="0" t="0" r="9525" b="0"/>
            <wp:docPr id="290" name="图片 2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85875" cy="1085850"/>
                    </a:xfrm>
                    <a:prstGeom prst="rect">
                      <a:avLst/>
                    </a:prstGeom>
                    <a:noFill/>
                    <a:ln>
                      <a:noFill/>
                    </a:ln>
                  </pic:spPr>
                </pic:pic>
              </a:graphicData>
            </a:graphic>
          </wp:inline>
        </w:drawing>
      </w:r>
      <w:r>
        <w:rPr>
          <w:rFonts w:ascii="宋体" w:hAnsi="宋体"/>
          <w:color w:val="000000"/>
        </w:rPr>
        <w:t>电磁起重机</w:t>
      </w:r>
    </w:p>
    <w:p w:rsidR="00C8013B" w:rsidRDefault="00C8013B" w:rsidP="00C8013B">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552575" cy="1066800"/>
            <wp:effectExtent l="0" t="0" r="9525" b="0"/>
            <wp:docPr id="289" name="图片 2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52575" cy="1066800"/>
                    </a:xfrm>
                    <a:prstGeom prst="rect">
                      <a:avLst/>
                    </a:prstGeom>
                    <a:noFill/>
                    <a:ln>
                      <a:noFill/>
                    </a:ln>
                  </pic:spPr>
                </pic:pic>
              </a:graphicData>
            </a:graphic>
          </wp:inline>
        </w:drawing>
      </w:r>
      <w:r>
        <w:rPr>
          <w:rFonts w:ascii="宋体" w:hAnsi="宋体"/>
          <w:color w:val="000000"/>
        </w:rPr>
        <w:t>司南</w:t>
      </w:r>
    </w:p>
    <w:p w:rsidR="00C8013B" w:rsidRDefault="00C8013B" w:rsidP="00C8013B">
      <w:pPr>
        <w:spacing w:line="360" w:lineRule="auto"/>
        <w:jc w:val="left"/>
        <w:textAlignment w:val="center"/>
        <w:rPr>
          <w:rFonts w:ascii="宋体" w:hAnsi="宋体"/>
          <w:color w:val="000000"/>
        </w:rPr>
      </w:pPr>
      <w:r>
        <w:rPr>
          <w:rFonts w:ascii="宋体" w:hAnsi="宋体"/>
          <w:color w:val="000000"/>
        </w:rPr>
        <w:lastRenderedPageBreak/>
        <w:t xml:space="preserve">C. </w:t>
      </w:r>
      <w:r>
        <w:rPr>
          <w:rFonts w:ascii="宋体" w:hAnsi="宋体"/>
          <w:noProof/>
          <w:color w:val="000000"/>
        </w:rPr>
        <w:drawing>
          <wp:inline distT="0" distB="0" distL="0" distR="0">
            <wp:extent cx="2314575" cy="1219200"/>
            <wp:effectExtent l="0" t="0" r="9525" b="0"/>
            <wp:docPr id="288" name="图片 2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14575" cy="1219200"/>
                    </a:xfrm>
                    <a:prstGeom prst="rect">
                      <a:avLst/>
                    </a:prstGeom>
                    <a:noFill/>
                    <a:ln>
                      <a:noFill/>
                    </a:ln>
                  </pic:spPr>
                </pic:pic>
              </a:graphicData>
            </a:graphic>
          </wp:inline>
        </w:drawing>
      </w:r>
      <w:r>
        <w:rPr>
          <w:rFonts w:ascii="宋体" w:hAnsi="宋体"/>
          <w:color w:val="000000"/>
        </w:rPr>
        <w:t>话筒</w:t>
      </w:r>
    </w:p>
    <w:p w:rsidR="00C8013B" w:rsidRDefault="00C8013B" w:rsidP="00C8013B">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2095500" cy="1219200"/>
            <wp:effectExtent l="0" t="0" r="0" b="0"/>
            <wp:docPr id="287" name="图片 2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95500" cy="1219200"/>
                    </a:xfrm>
                    <a:prstGeom prst="rect">
                      <a:avLst/>
                    </a:prstGeom>
                    <a:noFill/>
                    <a:ln>
                      <a:noFill/>
                    </a:ln>
                  </pic:spPr>
                </pic:pic>
              </a:graphicData>
            </a:graphic>
          </wp:inline>
        </w:drawing>
      </w:r>
      <w:r>
        <w:rPr>
          <w:rFonts w:ascii="宋体" w:hAnsi="宋体"/>
          <w:color w:val="000000"/>
        </w:rPr>
        <w:t>扬声器</w:t>
      </w:r>
    </w:p>
    <w:p w:rsidR="00C8013B" w:rsidRDefault="00C8013B" w:rsidP="00C8013B">
      <w:pPr>
        <w:spacing w:line="360" w:lineRule="auto"/>
        <w:textAlignment w:val="center"/>
        <w:rPr>
          <w:color w:val="000000"/>
        </w:rPr>
      </w:pPr>
      <w:r>
        <w:rPr>
          <w:color w:val="2E75B6"/>
        </w:rPr>
        <w:t>【答案】</w:t>
      </w:r>
      <w:r>
        <w:rPr>
          <w:color w:val="000000"/>
        </w:rPr>
        <w:t>C</w:t>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宋体" w:hAnsi="宋体"/>
          <w:color w:val="000000"/>
        </w:rPr>
        <w:t>发电机的工作原理是电磁感应现象．</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．电磁起重机是利用电磁铁工作的，其原理是电流的磁效应，故</w:t>
      </w:r>
      <w:r>
        <w:rPr>
          <w:rFonts w:ascii="Times New Roman" w:eastAsia="Times New Roman" w:hAnsi="Times New Roman" w:cs="Times New Roman"/>
          <w:color w:val="000000"/>
        </w:rPr>
        <w:t>A</w:t>
      </w:r>
      <w:r>
        <w:rPr>
          <w:rFonts w:ascii="宋体" w:hAnsi="宋体"/>
          <w:color w:val="000000"/>
        </w:rPr>
        <w:t>不符合题意；</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．司南是天然的磁体，由于受地磁场的影响，磁体具有南北指向性，故</w:t>
      </w:r>
      <w:r>
        <w:rPr>
          <w:rFonts w:ascii="Times New Roman" w:eastAsia="Times New Roman" w:hAnsi="Times New Roman" w:cs="Times New Roman"/>
          <w:color w:val="000000"/>
        </w:rPr>
        <w:t>B</w:t>
      </w:r>
      <w:r>
        <w:rPr>
          <w:rFonts w:ascii="宋体" w:hAnsi="宋体"/>
          <w:color w:val="000000"/>
        </w:rPr>
        <w:t>不符合题意；</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．话筒是利用电磁感应现象制成的，故</w:t>
      </w:r>
      <w:r>
        <w:rPr>
          <w:rFonts w:ascii="Times New Roman" w:eastAsia="Times New Roman" w:hAnsi="Times New Roman" w:cs="Times New Roman"/>
          <w:color w:val="000000"/>
        </w:rPr>
        <w:t>C</w:t>
      </w:r>
      <w:r>
        <w:rPr>
          <w:rFonts w:ascii="宋体" w:hAnsi="宋体"/>
          <w:color w:val="000000"/>
        </w:rPr>
        <w:t>符合题意；</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．扬声器把电信号转化为声信号，利用通电导体在磁场中受到力的作用的原理，故</w:t>
      </w:r>
      <w:r>
        <w:rPr>
          <w:rFonts w:ascii="Times New Roman" w:eastAsia="Times New Roman" w:hAnsi="Times New Roman" w:cs="Times New Roman"/>
          <w:color w:val="000000"/>
        </w:rPr>
        <w:t>D</w:t>
      </w:r>
      <w:r>
        <w:rPr>
          <w:rFonts w:ascii="宋体" w:hAnsi="宋体"/>
          <w:color w:val="000000"/>
        </w:rPr>
        <w:t>不符合题意．</w:t>
      </w:r>
    </w:p>
    <w:p w:rsidR="00C8013B" w:rsidRDefault="00C8013B" w:rsidP="00C8013B">
      <w:pPr>
        <w:spacing w:line="360" w:lineRule="auto"/>
        <w:jc w:val="left"/>
        <w:textAlignment w:val="center"/>
        <w:rPr>
          <w:rFonts w:ascii="宋体" w:hAnsi="宋体"/>
          <w:color w:val="000000"/>
        </w:rPr>
      </w:pPr>
      <w:r>
        <w:rPr>
          <w:color w:val="000000"/>
        </w:rPr>
        <w:t>7.</w:t>
      </w:r>
      <w:r>
        <w:rPr>
          <w:rFonts w:ascii="宋体" w:hAnsi="宋体"/>
          <w:color w:val="000000"/>
        </w:rPr>
        <w:t>如图所示是甲和乙两种物质的质量与体积关系图象，下列说法正确的是（</w:t>
      </w:r>
      <w:r>
        <w:rPr>
          <w:rFonts w:ascii="Times New Roman" w:eastAsia="Times New Roman" w:hAnsi="Times New Roman" w:cs="Times New Roman"/>
          <w:color w:val="000000"/>
        </w:rPr>
        <w:t xml:space="preserve">  </w:t>
      </w:r>
      <w:r>
        <w:rPr>
          <w:rFonts w:ascii="宋体" w:hAnsi="宋体"/>
          <w:color w:val="000000"/>
        </w:rPr>
        <w:t>）</w:t>
      </w:r>
    </w:p>
    <w:p w:rsidR="00C8013B" w:rsidRDefault="00C8013B" w:rsidP="00C8013B">
      <w:pPr>
        <w:spacing w:line="360" w:lineRule="auto"/>
        <w:jc w:val="left"/>
        <w:textAlignment w:val="center"/>
        <w:rPr>
          <w:color w:val="000000"/>
        </w:rPr>
      </w:pPr>
      <w:r>
        <w:rPr>
          <w:rFonts w:ascii="宋体" w:hAnsi="宋体"/>
          <w:noProof/>
          <w:color w:val="000000"/>
        </w:rPr>
        <w:drawing>
          <wp:inline distT="0" distB="0" distL="0" distR="0">
            <wp:extent cx="1628775" cy="1343025"/>
            <wp:effectExtent l="0" t="0" r="9525" b="9525"/>
            <wp:docPr id="286" name="图片 2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28775" cy="1343025"/>
                    </a:xfrm>
                    <a:prstGeom prst="rect">
                      <a:avLst/>
                    </a:prstGeom>
                    <a:noFill/>
                    <a:ln>
                      <a:noFill/>
                    </a:ln>
                  </pic:spPr>
                </pic:pic>
              </a:graphicData>
            </a:graphic>
          </wp:inline>
        </w:drawing>
      </w:r>
    </w:p>
    <w:p w:rsidR="00C8013B" w:rsidRDefault="00C8013B" w:rsidP="00C8013B">
      <w:pPr>
        <w:spacing w:line="360" w:lineRule="auto"/>
        <w:jc w:val="left"/>
        <w:textAlignment w:val="center"/>
        <w:rPr>
          <w:rFonts w:ascii="宋体" w:hAnsi="宋体"/>
          <w:color w:val="000000"/>
        </w:rPr>
      </w:pPr>
      <w:r>
        <w:rPr>
          <w:rFonts w:ascii="宋体" w:hAnsi="宋体"/>
          <w:color w:val="000000"/>
        </w:rPr>
        <w:t>A. 甲物质的密度随体积增大而增大</w:t>
      </w:r>
    </w:p>
    <w:p w:rsidR="00C8013B" w:rsidRDefault="00C8013B" w:rsidP="00C8013B">
      <w:pPr>
        <w:spacing w:line="360" w:lineRule="auto"/>
        <w:jc w:val="left"/>
        <w:textAlignment w:val="center"/>
        <w:rPr>
          <w:rFonts w:ascii="宋体" w:hAnsi="宋体"/>
          <w:color w:val="000000"/>
        </w:rPr>
      </w:pPr>
      <w:r>
        <w:rPr>
          <w:rFonts w:ascii="宋体" w:hAnsi="宋体"/>
          <w:color w:val="000000"/>
        </w:rPr>
        <w:t>B. 当甲和乙两物质的质量相同时，乙物质的体积较大</w:t>
      </w:r>
    </w:p>
    <w:p w:rsidR="00C8013B" w:rsidRDefault="00C8013B" w:rsidP="00C8013B">
      <w:pPr>
        <w:spacing w:line="360" w:lineRule="auto"/>
        <w:jc w:val="left"/>
        <w:textAlignment w:val="center"/>
        <w:rPr>
          <w:rFonts w:ascii="Times New Roman" w:eastAsia="Times New Roman" w:hAnsi="Times New Roman" w:cs="Times New Roman"/>
          <w:color w:val="000000"/>
        </w:rPr>
      </w:pPr>
      <w:r>
        <w:rPr>
          <w:rFonts w:ascii="宋体" w:hAnsi="宋体"/>
          <w:color w:val="000000"/>
        </w:rPr>
        <w:t>C. 甲、乙两种物质的密度之比是</w:t>
      </w:r>
      <w:r>
        <w:rPr>
          <w:rFonts w:ascii="Times New Roman" w:eastAsia="Times New Roman" w:hAnsi="Times New Roman" w:cs="Times New Roman"/>
          <w:color w:val="000000"/>
        </w:rPr>
        <w:t>4</w:t>
      </w:r>
      <w:r>
        <w:rPr>
          <w:rFonts w:ascii="宋体" w:hAnsi="宋体"/>
          <w:color w:val="000000"/>
        </w:rPr>
        <w:t>：</w:t>
      </w:r>
      <w:r>
        <w:rPr>
          <w:rFonts w:ascii="Times New Roman" w:eastAsia="Times New Roman" w:hAnsi="Times New Roman" w:cs="Times New Roman"/>
          <w:color w:val="000000"/>
        </w:rPr>
        <w:t>1</w:t>
      </w:r>
    </w:p>
    <w:p w:rsidR="00C8013B" w:rsidRDefault="00C8013B" w:rsidP="00C8013B">
      <w:pPr>
        <w:spacing w:line="360" w:lineRule="auto"/>
        <w:jc w:val="left"/>
        <w:textAlignment w:val="center"/>
        <w:rPr>
          <w:rFonts w:ascii="Times New Roman" w:eastAsia="Times New Roman" w:hAnsi="Times New Roman" w:cs="Times New Roman"/>
          <w:color w:val="000000"/>
        </w:rPr>
      </w:pPr>
      <w:r>
        <w:rPr>
          <w:rFonts w:ascii="宋体" w:hAnsi="宋体"/>
          <w:color w:val="000000"/>
        </w:rPr>
        <w:t>D. 体积为</w:t>
      </w:r>
      <w:r>
        <w:rPr>
          <w:rFonts w:ascii="Times New Roman" w:eastAsia="Times New Roman" w:hAnsi="Times New Roman" w:cs="Times New Roman"/>
          <w:color w:val="000000"/>
        </w:rPr>
        <w:t>5cm</w:t>
      </w:r>
      <w:r>
        <w:rPr>
          <w:rFonts w:ascii="Times New Roman" w:eastAsia="Times New Roman" w:hAnsi="Times New Roman" w:cs="Times New Roman"/>
          <w:color w:val="000000"/>
          <w:vertAlign w:val="superscript"/>
        </w:rPr>
        <w:t>3</w:t>
      </w:r>
      <w:r>
        <w:rPr>
          <w:rFonts w:ascii="宋体" w:hAnsi="宋体"/>
          <w:color w:val="000000"/>
        </w:rPr>
        <w:t>的乙物质，质量为</w:t>
      </w:r>
      <w:r>
        <w:rPr>
          <w:rFonts w:ascii="Times New Roman" w:eastAsia="Times New Roman" w:hAnsi="Times New Roman" w:cs="Times New Roman"/>
          <w:color w:val="000000"/>
        </w:rPr>
        <w:t>10g</w:t>
      </w:r>
    </w:p>
    <w:p w:rsidR="00C8013B" w:rsidRDefault="00C8013B" w:rsidP="00C8013B">
      <w:pPr>
        <w:spacing w:line="360" w:lineRule="auto"/>
        <w:textAlignment w:val="center"/>
        <w:rPr>
          <w:color w:val="000000"/>
        </w:rPr>
      </w:pPr>
      <w:r>
        <w:rPr>
          <w:color w:val="2E75B6"/>
        </w:rPr>
        <w:t>【答案】</w:t>
      </w:r>
      <w:r>
        <w:rPr>
          <w:color w:val="000000"/>
        </w:rPr>
        <w:t>D</w:t>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．密度是物质的一种特性，其大小与物体的质量和体积无关，故</w:t>
      </w:r>
      <w:r>
        <w:rPr>
          <w:rFonts w:ascii="Times New Roman" w:eastAsia="Times New Roman" w:hAnsi="Times New Roman" w:cs="Times New Roman"/>
          <w:color w:val="000000"/>
        </w:rPr>
        <w:t>A</w:t>
      </w:r>
      <w:r>
        <w:rPr>
          <w:rFonts w:ascii="宋体" w:hAnsi="宋体"/>
          <w:color w:val="000000"/>
        </w:rPr>
        <w:t>错误；</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B</w:t>
      </w:r>
      <w:r>
        <w:rPr>
          <w:rFonts w:ascii="宋体" w:hAnsi="宋体"/>
          <w:color w:val="000000"/>
        </w:rPr>
        <w:t>．由图象可知，当甲和乙两物质的质量相同时（如质量都为</w:t>
      </w:r>
      <w:r>
        <w:rPr>
          <w:rFonts w:ascii="Times New Roman" w:eastAsia="Times New Roman" w:hAnsi="Times New Roman" w:cs="Times New Roman"/>
          <w:color w:val="000000"/>
        </w:rPr>
        <w:t>2g</w:t>
      </w:r>
      <w:r>
        <w:rPr>
          <w:rFonts w:ascii="宋体" w:hAnsi="宋体"/>
          <w:color w:val="000000"/>
        </w:rPr>
        <w:t>），乙物质的体积较小，故</w:t>
      </w:r>
      <w:r>
        <w:rPr>
          <w:rFonts w:ascii="Times New Roman" w:eastAsia="Times New Roman" w:hAnsi="Times New Roman" w:cs="Times New Roman"/>
          <w:color w:val="000000"/>
        </w:rPr>
        <w:t>B</w:t>
      </w:r>
      <w:r>
        <w:rPr>
          <w:rFonts w:ascii="宋体" w:hAnsi="宋体"/>
          <w:color w:val="000000"/>
        </w:rPr>
        <w:t>错误；</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．由图象可知，当甲物质的质量</w:t>
      </w:r>
      <w:r>
        <w:rPr>
          <w:rFonts w:ascii="Times New Roman" w:eastAsia="Times New Roman" w:hAnsi="Times New Roman" w:cs="Times New Roman"/>
          <w:i/>
          <w:color w:val="000000"/>
        </w:rPr>
        <w:t>m</w:t>
      </w:r>
      <w:r>
        <w:rPr>
          <w:rFonts w:ascii="宋体" w:hAnsi="宋体"/>
          <w:color w:val="000000"/>
          <w:vertAlign w:val="subscript"/>
        </w:rPr>
        <w:t>甲</w:t>
      </w:r>
      <w:r>
        <w:rPr>
          <w:rFonts w:ascii="宋体" w:hAnsi="宋体"/>
          <w:color w:val="000000"/>
        </w:rPr>
        <w:t>＝</w:t>
      </w:r>
      <w:r>
        <w:rPr>
          <w:rFonts w:ascii="Times New Roman" w:eastAsia="Times New Roman" w:hAnsi="Times New Roman" w:cs="Times New Roman"/>
          <w:color w:val="000000"/>
        </w:rPr>
        <w:t>2g</w:t>
      </w:r>
      <w:r>
        <w:rPr>
          <w:rFonts w:ascii="宋体" w:hAnsi="宋体"/>
          <w:color w:val="000000"/>
        </w:rPr>
        <w:t>时，</w:t>
      </w:r>
      <w:r>
        <w:rPr>
          <w:rFonts w:ascii="Times New Roman" w:eastAsia="Times New Roman" w:hAnsi="Times New Roman" w:cs="Times New Roman"/>
          <w:i/>
          <w:color w:val="000000"/>
        </w:rPr>
        <w:t>V</w:t>
      </w:r>
      <w:r>
        <w:rPr>
          <w:rFonts w:ascii="宋体" w:hAnsi="宋体"/>
          <w:color w:val="000000"/>
          <w:vertAlign w:val="subscript"/>
        </w:rPr>
        <w:t>甲</w:t>
      </w:r>
      <w:r>
        <w:rPr>
          <w:rFonts w:ascii="宋体" w:hAnsi="宋体"/>
          <w:color w:val="000000"/>
        </w:rPr>
        <w:t>＝</w:t>
      </w:r>
      <w:r>
        <w:rPr>
          <w:rFonts w:ascii="Times New Roman" w:eastAsia="Times New Roman" w:hAnsi="Times New Roman" w:cs="Times New Roman"/>
          <w:color w:val="000000"/>
        </w:rPr>
        <w:t>4cm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i/>
          <w:color w:val="000000"/>
        </w:rPr>
        <w:t>V</w:t>
      </w:r>
      <w:r>
        <w:rPr>
          <w:rFonts w:ascii="宋体" w:hAnsi="宋体"/>
          <w:color w:val="000000"/>
          <w:vertAlign w:val="subscript"/>
        </w:rPr>
        <w:t>乙</w:t>
      </w:r>
      <w:r>
        <w:rPr>
          <w:rFonts w:ascii="宋体" w:hAnsi="宋体"/>
          <w:color w:val="000000"/>
        </w:rPr>
        <w:t>＝</w:t>
      </w:r>
      <w:r>
        <w:rPr>
          <w:rFonts w:ascii="Times New Roman" w:eastAsia="Times New Roman" w:hAnsi="Times New Roman" w:cs="Times New Roman"/>
          <w:color w:val="000000"/>
        </w:rPr>
        <w:t>2cm</w:t>
      </w:r>
      <w:r>
        <w:rPr>
          <w:rFonts w:ascii="Times New Roman" w:eastAsia="Times New Roman" w:hAnsi="Times New Roman" w:cs="Times New Roman"/>
          <w:color w:val="000000"/>
          <w:vertAlign w:val="superscript"/>
        </w:rPr>
        <w:t>3</w:t>
      </w:r>
      <w:r>
        <w:rPr>
          <w:rFonts w:ascii="宋体" w:hAnsi="宋体"/>
          <w:color w:val="000000"/>
        </w:rPr>
        <w:t>，</w:t>
      </w:r>
    </w:p>
    <w:p w:rsidR="00C8013B" w:rsidRDefault="00C8013B" w:rsidP="00C8013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ρ</w:t>
      </w:r>
      <w:r>
        <w:rPr>
          <w:rFonts w:ascii="宋体" w:hAnsi="宋体"/>
          <w:color w:val="000000"/>
          <w:vertAlign w:val="subscript"/>
        </w:rPr>
        <w:t>甲</w:t>
      </w:r>
      <w:r>
        <w:rPr>
          <w:rFonts w:ascii="宋体" w:hAnsi="宋体"/>
          <w:color w:val="000000"/>
        </w:rPr>
        <w:t>＝</w:t>
      </w:r>
      <w:r>
        <w:object w:dxaOrig="421"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1pt;height:36pt" o:ole="">
            <v:imagedata r:id="rId20" o:title="eqIdabc6eb32a5d64827bb8899aa09b4d049"/>
          </v:shape>
          <o:OLEObject Type="Embed" ProgID="Equation.DSMT4" ShapeID="_x0000_i1025" DrawAspect="Content" ObjectID="_1658587137" r:id="rId21"/>
        </w:object>
      </w:r>
      <w:r>
        <w:rPr>
          <w:rFonts w:ascii="宋体" w:hAnsi="宋体"/>
          <w:color w:val="000000"/>
        </w:rPr>
        <w:t>＝</w:t>
      </w:r>
      <w:r>
        <w:object w:dxaOrig="645" w:dyaOrig="615">
          <v:shape id="_x0000_i1026" type="#_x0000_t75" alt="学科网(www.zxxk.com)--教育资源门户，提供试卷、教案、课件、论文、素材以及各类教学资源下载，还有大量而丰富的教学相关资讯！" style="width:32.25pt;height:30.75pt" o:ole="">
            <v:imagedata r:id="rId22" o:title="eqIdc8efe17c6be84f64999b9ebc2e0af4b9"/>
          </v:shape>
          <o:OLEObject Type="Embed" ProgID="Equation.DSMT4" ShapeID="_x0000_i1026" DrawAspect="Content" ObjectID="_1658587138" r:id="rId23"/>
        </w:object>
      </w:r>
      <w:r>
        <w:rPr>
          <w:rFonts w:ascii="宋体" w:hAnsi="宋体"/>
          <w:color w:val="000000"/>
        </w:rPr>
        <w:t>＝</w:t>
      </w:r>
      <w:r>
        <w:rPr>
          <w:rFonts w:ascii="Times New Roman" w:eastAsia="Times New Roman" w:hAnsi="Times New Roman" w:cs="Times New Roman"/>
          <w:color w:val="000000"/>
        </w:rPr>
        <w:t>0.5g/cm</w:t>
      </w:r>
      <w:r>
        <w:rPr>
          <w:rFonts w:ascii="Times New Roman" w:eastAsia="Times New Roman" w:hAnsi="Times New Roman" w:cs="Times New Roman"/>
          <w:color w:val="000000"/>
          <w:vertAlign w:val="superscript"/>
        </w:rPr>
        <w:t>3</w:t>
      </w:r>
    </w:p>
    <w:p w:rsidR="00C8013B" w:rsidRDefault="00C8013B" w:rsidP="00C8013B">
      <w:pPr>
        <w:spacing w:line="360" w:lineRule="auto"/>
        <w:jc w:val="left"/>
        <w:textAlignment w:val="center"/>
        <w:rPr>
          <w:rFonts w:ascii="宋体" w:hAnsi="宋体"/>
          <w:color w:val="000000"/>
        </w:rPr>
      </w:pPr>
      <w:r>
        <w:rPr>
          <w:rFonts w:ascii="宋体" w:hAnsi="宋体"/>
          <w:color w:val="000000"/>
        </w:rPr>
        <w:t>当乙物质的质量</w:t>
      </w:r>
      <w:r>
        <w:rPr>
          <w:rFonts w:ascii="Times New Roman" w:eastAsia="Times New Roman" w:hAnsi="Times New Roman" w:cs="Times New Roman"/>
          <w:i/>
          <w:color w:val="000000"/>
        </w:rPr>
        <w:t>m</w:t>
      </w:r>
      <w:r>
        <w:rPr>
          <w:rFonts w:ascii="宋体" w:hAnsi="宋体"/>
          <w:color w:val="000000"/>
          <w:vertAlign w:val="subscript"/>
        </w:rPr>
        <w:t>乙</w:t>
      </w:r>
      <w:r>
        <w:rPr>
          <w:rFonts w:ascii="宋体" w:hAnsi="宋体"/>
          <w:color w:val="000000"/>
        </w:rPr>
        <w:t>＝</w:t>
      </w:r>
      <w:r>
        <w:rPr>
          <w:rFonts w:ascii="Times New Roman" w:eastAsia="Times New Roman" w:hAnsi="Times New Roman" w:cs="Times New Roman"/>
          <w:color w:val="000000"/>
        </w:rPr>
        <w:t>4g</w:t>
      </w:r>
      <w:r>
        <w:rPr>
          <w:rFonts w:ascii="宋体" w:hAnsi="宋体"/>
          <w:color w:val="000000"/>
        </w:rPr>
        <w:t>时，</w:t>
      </w:r>
      <w:r>
        <w:rPr>
          <w:rFonts w:ascii="Times New Roman" w:eastAsia="Times New Roman" w:hAnsi="Times New Roman" w:cs="Times New Roman"/>
          <w:i/>
          <w:color w:val="000000"/>
        </w:rPr>
        <w:t>V</w:t>
      </w:r>
      <w:r>
        <w:rPr>
          <w:rFonts w:ascii="宋体" w:hAnsi="宋体"/>
          <w:color w:val="000000"/>
          <w:vertAlign w:val="subscript"/>
        </w:rPr>
        <w:t>乙</w:t>
      </w:r>
      <w:r>
        <w:rPr>
          <w:rFonts w:ascii="宋体" w:hAnsi="宋体"/>
          <w:color w:val="000000"/>
        </w:rPr>
        <w:t>＝</w:t>
      </w:r>
      <w:r>
        <w:rPr>
          <w:rFonts w:ascii="Times New Roman" w:eastAsia="Times New Roman" w:hAnsi="Times New Roman" w:cs="Times New Roman"/>
          <w:color w:val="000000"/>
        </w:rPr>
        <w:t>2cm</w:t>
      </w:r>
      <w:r>
        <w:rPr>
          <w:rFonts w:ascii="Times New Roman" w:eastAsia="Times New Roman" w:hAnsi="Times New Roman" w:cs="Times New Roman"/>
          <w:color w:val="000000"/>
          <w:vertAlign w:val="superscript"/>
        </w:rPr>
        <w:t>3</w:t>
      </w:r>
      <w:r>
        <w:rPr>
          <w:rFonts w:ascii="宋体" w:hAnsi="宋体"/>
          <w:color w:val="000000"/>
        </w:rPr>
        <w:t>，</w:t>
      </w:r>
    </w:p>
    <w:p w:rsidR="00C8013B" w:rsidRDefault="00C8013B" w:rsidP="00C8013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ρ</w:t>
      </w:r>
      <w:r>
        <w:rPr>
          <w:rFonts w:ascii="宋体" w:hAnsi="宋体"/>
          <w:color w:val="000000"/>
          <w:vertAlign w:val="subscript"/>
        </w:rPr>
        <w:t>乙</w:t>
      </w:r>
      <w:r>
        <w:rPr>
          <w:rFonts w:ascii="宋体" w:hAnsi="宋体"/>
          <w:color w:val="000000"/>
        </w:rPr>
        <w:t>＝</w:t>
      </w:r>
      <w:r>
        <w:object w:dxaOrig="421" w:dyaOrig="673">
          <v:shape id="_x0000_i1027" type="#_x0000_t75" alt="学科网(www.zxxk.com)--教育资源门户，提供试卷、教案、课件、论文、素材以及各类教学资源下载，还有大量而丰富的教学相关资讯！" style="width:21pt;height:33.75pt" o:ole="">
            <v:imagedata r:id="rId24" o:title="eqId5d78be13f6e64e4aae51e1d50821724f"/>
          </v:shape>
          <o:OLEObject Type="Embed" ProgID="Equation.DSMT4" ShapeID="_x0000_i1027" DrawAspect="Content" ObjectID="_1658587139" r:id="rId25"/>
        </w:object>
      </w:r>
      <w:r>
        <w:rPr>
          <w:rFonts w:ascii="Times New Roman" w:eastAsia="Times New Roman" w:hAnsi="Times New Roman" w:cs="Times New Roman"/>
          <w:color w:val="000000"/>
        </w:rPr>
        <w:t xml:space="preserve"> </w:t>
      </w:r>
      <w:r>
        <w:rPr>
          <w:rFonts w:ascii="宋体" w:hAnsi="宋体"/>
          <w:color w:val="000000"/>
        </w:rPr>
        <w:t>＝</w:t>
      </w:r>
      <w:r>
        <w:object w:dxaOrig="645" w:dyaOrig="615">
          <v:shape id="_x0000_i1028" type="#_x0000_t75" alt="学科网(www.zxxk.com)--教育资源门户，提供试卷、教案、课件、论文、素材以及各类教学资源下载，还有大量而丰富的教学相关资讯！" style="width:32.25pt;height:30.75pt" o:ole="">
            <v:imagedata r:id="rId26" o:title="eqId134cb8d730ea4b2a92f9e30f82a1366d"/>
          </v:shape>
          <o:OLEObject Type="Embed" ProgID="Equation.DSMT4" ShapeID="_x0000_i1028" DrawAspect="Content" ObjectID="_1658587140" r:id="rId27"/>
        </w:object>
      </w:r>
      <w:r>
        <w:rPr>
          <w:rFonts w:ascii="宋体" w:hAnsi="宋体"/>
          <w:color w:val="000000"/>
        </w:rPr>
        <w:t>＝</w:t>
      </w:r>
      <w:r>
        <w:rPr>
          <w:rFonts w:ascii="Times New Roman" w:eastAsia="Times New Roman" w:hAnsi="Times New Roman" w:cs="Times New Roman"/>
          <w:color w:val="000000"/>
        </w:rPr>
        <w:t>2g/cm</w:t>
      </w:r>
      <w:r>
        <w:rPr>
          <w:rFonts w:ascii="Times New Roman" w:eastAsia="Times New Roman" w:hAnsi="Times New Roman" w:cs="Times New Roman"/>
          <w:color w:val="000000"/>
          <w:vertAlign w:val="superscript"/>
        </w:rPr>
        <w:t>3</w:t>
      </w:r>
    </w:p>
    <w:p w:rsidR="00C8013B" w:rsidRDefault="00C8013B" w:rsidP="00C8013B">
      <w:pPr>
        <w:spacing w:line="360" w:lineRule="auto"/>
        <w:jc w:val="left"/>
        <w:textAlignment w:val="center"/>
        <w:rPr>
          <w:rFonts w:ascii="宋体" w:hAnsi="宋体"/>
          <w:color w:val="000000"/>
        </w:rPr>
      </w:pPr>
      <w:r>
        <w:rPr>
          <w:rFonts w:ascii="宋体" w:hAnsi="宋体"/>
          <w:color w:val="000000"/>
        </w:rPr>
        <w:t>所以甲、乙两种物质</w:t>
      </w:r>
      <w:r>
        <w:rPr>
          <w:rFonts w:ascii="宋体" w:hAnsi="宋体"/>
          <w:noProof/>
          <w:color w:val="000000"/>
        </w:rPr>
        <w:drawing>
          <wp:inline distT="0" distB="0" distL="0" distR="0">
            <wp:extent cx="133350" cy="180975"/>
            <wp:effectExtent l="0" t="0" r="0" b="9525"/>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color w:val="000000"/>
        </w:rPr>
        <w:t>密度之比是</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4</w: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错误；</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．体积为</w:t>
      </w:r>
      <w:r>
        <w:rPr>
          <w:rFonts w:ascii="Times New Roman" w:eastAsia="Times New Roman" w:hAnsi="Times New Roman" w:cs="Times New Roman"/>
          <w:i/>
          <w:color w:val="000000"/>
        </w:rPr>
        <w:t>V</w:t>
      </w:r>
      <w:r>
        <w:rPr>
          <w:rFonts w:ascii="宋体" w:hAnsi="宋体"/>
          <w:color w:val="000000"/>
          <w:vertAlign w:val="subscript"/>
        </w:rPr>
        <w:t>乙</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5cm</w:t>
      </w:r>
      <w:r>
        <w:rPr>
          <w:rFonts w:ascii="Times New Roman" w:eastAsia="Times New Roman" w:hAnsi="Times New Roman" w:cs="Times New Roman"/>
          <w:color w:val="000000"/>
          <w:vertAlign w:val="superscript"/>
        </w:rPr>
        <w:t>3</w:t>
      </w:r>
      <w:r>
        <w:rPr>
          <w:rFonts w:ascii="宋体" w:hAnsi="宋体"/>
          <w:color w:val="000000"/>
        </w:rPr>
        <w:t>的乙物质的质量：</w:t>
      </w:r>
    </w:p>
    <w:p w:rsidR="00C8013B" w:rsidRDefault="00C8013B" w:rsidP="00C8013B">
      <w:pPr>
        <w:spacing w:line="360" w:lineRule="auto"/>
        <w:jc w:val="center"/>
        <w:textAlignment w:val="center"/>
        <w:rPr>
          <w:rFonts w:ascii="宋体" w:hAnsi="宋体"/>
          <w:color w:val="000000"/>
        </w:rPr>
      </w:pPr>
      <w:r>
        <w:rPr>
          <w:rFonts w:ascii="Times New Roman" w:eastAsia="Times New Roman" w:hAnsi="Times New Roman" w:cs="Times New Roman"/>
          <w:i/>
          <w:color w:val="000000"/>
        </w:rPr>
        <w:t>m</w:t>
      </w:r>
      <w:r>
        <w:rPr>
          <w:rFonts w:ascii="宋体" w:hAnsi="宋体"/>
          <w:color w:val="000000"/>
          <w:vertAlign w:val="subscript"/>
        </w:rPr>
        <w:t>乙</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i/>
          <w:color w:val="000000"/>
        </w:rPr>
        <w:t>ρ</w:t>
      </w:r>
      <w:r>
        <w:rPr>
          <w:rFonts w:ascii="宋体" w:hAnsi="宋体"/>
          <w:color w:val="000000"/>
          <w:vertAlign w:val="subscript"/>
        </w:rPr>
        <w:t>乙</w:t>
      </w:r>
      <w:r>
        <w:rPr>
          <w:rFonts w:ascii="Times New Roman" w:eastAsia="Times New Roman" w:hAnsi="Times New Roman" w:cs="Times New Roman"/>
          <w:i/>
          <w:color w:val="000000"/>
        </w:rPr>
        <w:t>V</w:t>
      </w:r>
      <w:r>
        <w:rPr>
          <w:rFonts w:ascii="宋体" w:hAnsi="宋体"/>
          <w:color w:val="000000"/>
          <w:vertAlign w:val="subscript"/>
        </w:rPr>
        <w:t>乙</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2g/cm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×5cm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color w:val="000000"/>
        </w:rPr>
        <w:t>10g</w: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正确。</w:t>
      </w:r>
    </w:p>
    <w:p w:rsidR="00C8013B" w:rsidRDefault="00C8013B" w:rsidP="00C8013B">
      <w:pPr>
        <w:spacing w:line="360" w:lineRule="auto"/>
        <w:jc w:val="left"/>
        <w:textAlignment w:val="center"/>
        <w:rPr>
          <w:rFonts w:ascii="Times New Roman" w:eastAsia="Times New Roman" w:hAnsi="Times New Roman" w:cs="Times New Roman"/>
          <w:color w:val="000000"/>
        </w:rPr>
      </w:pPr>
      <w:r>
        <w:rPr>
          <w:color w:val="000000"/>
        </w:rPr>
        <w:t>8.</w:t>
      </w:r>
      <w:r>
        <w:rPr>
          <w:rFonts w:ascii="宋体" w:hAnsi="宋体"/>
          <w:color w:val="000000"/>
        </w:rPr>
        <w:t>如图甲所示的电路中，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为定值电阻，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为滑动变阻器，电源电压保持</w:t>
      </w:r>
      <w:r>
        <w:rPr>
          <w:rFonts w:ascii="Times New Roman" w:eastAsia="Times New Roman" w:hAnsi="Times New Roman" w:cs="Times New Roman"/>
          <w:color w:val="000000"/>
        </w:rPr>
        <w:t>3V</w:t>
      </w:r>
      <w:r>
        <w:rPr>
          <w:rFonts w:ascii="宋体" w:hAnsi="宋体"/>
          <w:color w:val="000000"/>
        </w:rPr>
        <w:t>不变，闭合开关</w:t>
      </w:r>
      <w:r>
        <w:rPr>
          <w:rFonts w:ascii="Times New Roman" w:eastAsia="Times New Roman" w:hAnsi="Times New Roman" w:cs="Times New Roman"/>
          <w:color w:val="000000"/>
        </w:rPr>
        <w:t>S</w:t>
      </w:r>
      <w:r>
        <w:rPr>
          <w:rFonts w:ascii="宋体" w:hAnsi="宋体"/>
          <w:color w:val="000000"/>
        </w:rPr>
        <w:t>后，滑片</w:t>
      </w:r>
      <w:r>
        <w:rPr>
          <w:rFonts w:ascii="Times New Roman" w:eastAsia="Times New Roman" w:hAnsi="Times New Roman" w:cs="Times New Roman"/>
          <w:color w:val="000000"/>
        </w:rPr>
        <w:t>P</w:t>
      </w:r>
      <w:r>
        <w:rPr>
          <w:rFonts w:ascii="宋体" w:hAnsi="宋体"/>
          <w:color w:val="000000"/>
        </w:rPr>
        <w:t>从</w:t>
      </w:r>
      <w:r>
        <w:rPr>
          <w:rFonts w:ascii="Times New Roman" w:eastAsia="Times New Roman" w:hAnsi="Times New Roman" w:cs="Times New Roman"/>
          <w:i/>
          <w:color w:val="000000"/>
        </w:rPr>
        <w:t>a</w:t>
      </w:r>
      <w:r>
        <w:rPr>
          <w:rFonts w:ascii="宋体" w:hAnsi="宋体"/>
          <w:color w:val="000000"/>
        </w:rPr>
        <w:t>端移动到</w:t>
      </w:r>
      <w:r>
        <w:rPr>
          <w:rFonts w:ascii="Times New Roman" w:eastAsia="Times New Roman" w:hAnsi="Times New Roman" w:cs="Times New Roman"/>
          <w:i/>
          <w:color w:val="000000"/>
        </w:rPr>
        <w:t>b</w:t>
      </w:r>
      <w:r>
        <w:rPr>
          <w:rFonts w:ascii="宋体" w:hAnsi="宋体"/>
          <w:color w:val="000000"/>
        </w:rPr>
        <w:t>端，电流表示数</w:t>
      </w:r>
      <w:r>
        <w:rPr>
          <w:rFonts w:ascii="Times New Roman" w:eastAsia="Times New Roman" w:hAnsi="Times New Roman" w:cs="Times New Roman"/>
          <w:i/>
          <w:color w:val="000000"/>
        </w:rPr>
        <w:t>I</w:t>
      </w:r>
      <w:r>
        <w:rPr>
          <w:rFonts w:ascii="宋体" w:hAnsi="宋体"/>
          <w:color w:val="000000"/>
        </w:rPr>
        <w:t>与电压表示数</w:t>
      </w:r>
      <w:r>
        <w:rPr>
          <w:rFonts w:ascii="Times New Roman" w:eastAsia="Times New Roman" w:hAnsi="Times New Roman" w:cs="Times New Roman"/>
          <w:i/>
          <w:color w:val="000000"/>
        </w:rPr>
        <w:t>U</w:t>
      </w:r>
      <w:r>
        <w:rPr>
          <w:rFonts w:ascii="宋体" w:hAnsi="宋体"/>
          <w:color w:val="000000"/>
        </w:rPr>
        <w:t>的变化关系如图乙所示，下列说法不正确的是</w:t>
      </w:r>
      <w:r>
        <w:rPr>
          <w:rFonts w:ascii="Times New Roman" w:eastAsia="Times New Roman" w:hAnsi="Times New Roman" w:cs="Times New Roman"/>
          <w:color w:val="000000"/>
        </w:rPr>
        <w:t xml:space="preserve"> (</w:t>
      </w:r>
      <w:r>
        <w:rPr>
          <w:rFonts w:ascii="宋体" w:hAnsi="宋体"/>
          <w:color w:val="000000"/>
        </w:rPr>
        <w:t xml:space="preserve">　　</w:t>
      </w:r>
      <w:r>
        <w:rPr>
          <w:rFonts w:ascii="Times New Roman" w:eastAsia="Times New Roman" w:hAnsi="Times New Roman" w:cs="Times New Roman"/>
          <w:color w:val="000000"/>
        </w:rPr>
        <w:t>)</w:t>
      </w:r>
    </w:p>
    <w:p w:rsidR="00C8013B" w:rsidRDefault="00C8013B" w:rsidP="00C8013B">
      <w:pPr>
        <w:spacing w:line="360" w:lineRule="auto"/>
        <w:jc w:val="left"/>
        <w:textAlignment w:val="center"/>
        <w:rPr>
          <w:color w:val="000000"/>
        </w:rPr>
      </w:pPr>
      <w:r>
        <w:rPr>
          <w:rFonts w:ascii="宋体" w:hAnsi="宋体"/>
          <w:noProof/>
          <w:color w:val="000000"/>
        </w:rPr>
        <w:drawing>
          <wp:inline distT="0" distB="0" distL="0" distR="0">
            <wp:extent cx="1600200" cy="1047750"/>
            <wp:effectExtent l="0" t="0" r="0" b="0"/>
            <wp:docPr id="284" name="图片 2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学科网(www.zxxk.com)--教育资源门户，提供试卷、教案、课件、论文、素材以及各类教学资源下载，还有大量而丰富的教学相关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00200" cy="1047750"/>
                    </a:xfrm>
                    <a:prstGeom prst="rect">
                      <a:avLst/>
                    </a:prstGeom>
                    <a:noFill/>
                    <a:ln>
                      <a:noFill/>
                    </a:ln>
                  </pic:spPr>
                </pic:pic>
              </a:graphicData>
            </a:graphic>
          </wp:inline>
        </w:drawing>
      </w:r>
    </w:p>
    <w:p w:rsidR="00C8013B" w:rsidRDefault="00C8013B" w:rsidP="00C8013B">
      <w:pPr>
        <w:spacing w:line="360" w:lineRule="auto"/>
        <w:jc w:val="left"/>
        <w:textAlignment w:val="center"/>
        <w:rPr>
          <w:rFonts w:ascii="Times New Roman" w:eastAsia="Times New Roman" w:hAnsi="Times New Roman" w:cs="Times New Roman"/>
          <w:color w:val="000000"/>
        </w:rPr>
      </w:pPr>
      <w:r>
        <w:rPr>
          <w:rFonts w:ascii="宋体" w:hAnsi="宋体"/>
          <w:color w:val="000000"/>
        </w:rPr>
        <w:t>A. 定值电阻</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的阻值是</w:t>
      </w:r>
      <w:r>
        <w:rPr>
          <w:rFonts w:ascii="Times New Roman" w:eastAsia="Times New Roman" w:hAnsi="Times New Roman" w:cs="Times New Roman"/>
          <w:color w:val="000000"/>
        </w:rPr>
        <w:t>5Ω</w:t>
      </w:r>
    </w:p>
    <w:p w:rsidR="00C8013B" w:rsidRDefault="00C8013B" w:rsidP="00C8013B">
      <w:pPr>
        <w:spacing w:line="360" w:lineRule="auto"/>
        <w:jc w:val="left"/>
        <w:textAlignment w:val="center"/>
        <w:rPr>
          <w:rFonts w:ascii="Times New Roman" w:eastAsia="Times New Roman" w:hAnsi="Times New Roman" w:cs="Times New Roman"/>
          <w:color w:val="000000"/>
        </w:rPr>
      </w:pPr>
      <w:r>
        <w:rPr>
          <w:rFonts w:ascii="宋体" w:hAnsi="宋体"/>
          <w:color w:val="000000"/>
        </w:rPr>
        <w:t>B. 滑动变阻器的阻值范围是</w:t>
      </w:r>
      <w:r>
        <w:rPr>
          <w:rFonts w:ascii="Times New Roman" w:eastAsia="Times New Roman" w:hAnsi="Times New Roman" w:cs="Times New Roman"/>
          <w:color w:val="000000"/>
        </w:rPr>
        <w:t>0~10Ω</w:t>
      </w:r>
    </w:p>
    <w:p w:rsidR="00C8013B" w:rsidRDefault="00C8013B" w:rsidP="00C8013B">
      <w:pPr>
        <w:spacing w:line="360" w:lineRule="auto"/>
        <w:jc w:val="left"/>
        <w:textAlignment w:val="center"/>
        <w:rPr>
          <w:rFonts w:ascii="Times New Roman" w:eastAsia="Times New Roman" w:hAnsi="Times New Roman" w:cs="Times New Roman"/>
          <w:color w:val="000000"/>
        </w:rPr>
      </w:pPr>
      <w:r>
        <w:rPr>
          <w:rFonts w:ascii="宋体" w:hAnsi="宋体"/>
          <w:color w:val="000000"/>
        </w:rPr>
        <w:t>C. 当滑片</w:t>
      </w:r>
      <w:r>
        <w:rPr>
          <w:rFonts w:ascii="Times New Roman" w:eastAsia="Times New Roman" w:hAnsi="Times New Roman" w:cs="Times New Roman"/>
          <w:color w:val="000000"/>
        </w:rPr>
        <w:t>P</w:t>
      </w:r>
      <w:r>
        <w:rPr>
          <w:rFonts w:ascii="宋体" w:hAnsi="宋体"/>
          <w:color w:val="000000"/>
        </w:rPr>
        <w:t>移到</w:t>
      </w:r>
      <w:r>
        <w:rPr>
          <w:rFonts w:ascii="Times New Roman" w:eastAsia="Times New Roman" w:hAnsi="Times New Roman" w:cs="Times New Roman"/>
          <w:i/>
          <w:color w:val="000000"/>
        </w:rPr>
        <w:t>b</w:t>
      </w:r>
      <w:r>
        <w:rPr>
          <w:rFonts w:ascii="宋体" w:hAnsi="宋体"/>
          <w:color w:val="000000"/>
        </w:rPr>
        <w:t>端时，电路消耗的总功率为</w:t>
      </w:r>
      <w:r>
        <w:rPr>
          <w:rFonts w:ascii="Times New Roman" w:eastAsia="Times New Roman" w:hAnsi="Times New Roman" w:cs="Times New Roman"/>
          <w:color w:val="000000"/>
        </w:rPr>
        <w:t>1.8W</w:t>
      </w:r>
    </w:p>
    <w:p w:rsidR="00C8013B" w:rsidRDefault="00C8013B" w:rsidP="00C8013B">
      <w:pPr>
        <w:spacing w:line="360" w:lineRule="auto"/>
        <w:jc w:val="left"/>
        <w:textAlignment w:val="center"/>
        <w:rPr>
          <w:rFonts w:ascii="Times New Roman" w:eastAsia="Times New Roman" w:hAnsi="Times New Roman" w:cs="Times New Roman"/>
          <w:color w:val="000000"/>
        </w:rPr>
      </w:pPr>
      <w:r>
        <w:rPr>
          <w:rFonts w:ascii="宋体" w:hAnsi="宋体"/>
          <w:color w:val="000000"/>
        </w:rPr>
        <w:t>D. 若滑动变阻器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出现接触不良时，电流表示数为</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电压表示数为</w:t>
      </w:r>
      <w:r>
        <w:rPr>
          <w:rFonts w:ascii="Times New Roman" w:eastAsia="Times New Roman" w:hAnsi="Times New Roman" w:cs="Times New Roman"/>
          <w:color w:val="000000"/>
        </w:rPr>
        <w:t>3V</w:t>
      </w:r>
    </w:p>
    <w:p w:rsidR="00C8013B" w:rsidRDefault="00C8013B" w:rsidP="00C8013B">
      <w:pPr>
        <w:spacing w:line="360" w:lineRule="auto"/>
        <w:textAlignment w:val="center"/>
        <w:rPr>
          <w:color w:val="000000"/>
        </w:rPr>
      </w:pPr>
      <w:r>
        <w:rPr>
          <w:color w:val="2E75B6"/>
        </w:rPr>
        <w:t>【答案】</w:t>
      </w:r>
      <w:r>
        <w:rPr>
          <w:color w:val="000000"/>
        </w:rPr>
        <w:t>C</w:t>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．由图甲可知，两电阻串联，电压表测量</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两端的电压，电流表测量电路中的电流。当滑动变阻器接入电路中的阻值为</w:t>
      </w:r>
      <w:r>
        <w:rPr>
          <w:rFonts w:ascii="Times New Roman" w:eastAsia="Times New Roman" w:hAnsi="Times New Roman" w:cs="Times New Roman"/>
          <w:color w:val="000000"/>
        </w:rPr>
        <w:t>0</w:t>
      </w:r>
      <w:r>
        <w:rPr>
          <w:rFonts w:ascii="宋体" w:hAnsi="宋体"/>
          <w:color w:val="000000"/>
        </w:rPr>
        <w:t>时，电路中电流最大，由图乙可知最大电流为</w:t>
      </w:r>
      <w:r>
        <w:rPr>
          <w:rFonts w:ascii="Times New Roman" w:eastAsia="Times New Roman" w:hAnsi="Times New Roman" w:cs="Times New Roman"/>
          <w:color w:val="000000"/>
        </w:rPr>
        <w:t>0.6A</w:t>
      </w:r>
      <w:r>
        <w:rPr>
          <w:rFonts w:ascii="宋体" w:hAnsi="宋体"/>
          <w:color w:val="000000"/>
        </w:rPr>
        <w:t>，可得电源电压为</w:t>
      </w:r>
    </w:p>
    <w:p w:rsidR="00C8013B" w:rsidRDefault="00C8013B" w:rsidP="00C8013B">
      <w:pPr>
        <w:spacing w:line="360" w:lineRule="auto"/>
        <w:jc w:val="center"/>
        <w:textAlignment w:val="center"/>
        <w:rPr>
          <w:color w:val="000000"/>
        </w:rPr>
      </w:pPr>
      <w:r>
        <w:object w:dxaOrig="1875" w:dyaOrig="360">
          <v:shape id="_x0000_i1029" type="#_x0000_t75" alt="学科网(www.zxxk.com)--教育资源门户，提供试卷、教案、课件、论文、素材以及各类教学资源下载，还有大量而丰富的教学相关资讯！" style="width:93.75pt;height:18pt" o:ole="">
            <v:imagedata r:id="rId30" o:title="eqId4a0ac14056884a74858be5ea2e1183a6"/>
          </v:shape>
          <o:OLEObject Type="Embed" ProgID="Equation.DSMT4" ShapeID="_x0000_i1029" DrawAspect="Content" ObjectID="_1658587141" r:id="rId31"/>
        </w:object>
      </w:r>
    </w:p>
    <w:p w:rsidR="00C8013B" w:rsidRDefault="00C8013B" w:rsidP="00C8013B">
      <w:pPr>
        <w:spacing w:line="360" w:lineRule="auto"/>
        <w:jc w:val="left"/>
        <w:textAlignment w:val="center"/>
        <w:rPr>
          <w:rFonts w:ascii="宋体" w:hAnsi="宋体"/>
          <w:color w:val="000000"/>
        </w:rPr>
      </w:pPr>
      <w:r>
        <w:rPr>
          <w:rFonts w:ascii="宋体" w:hAnsi="宋体"/>
          <w:color w:val="000000"/>
        </w:rPr>
        <w:lastRenderedPageBreak/>
        <w:t>因串联电阻中总电压等于各分电压之和，所以，电源电压为</w:t>
      </w:r>
    </w:p>
    <w:p w:rsidR="00C8013B" w:rsidRDefault="00C8013B" w:rsidP="00C8013B">
      <w:pPr>
        <w:spacing w:line="360" w:lineRule="auto"/>
        <w:jc w:val="center"/>
        <w:textAlignment w:val="center"/>
        <w:rPr>
          <w:color w:val="000000"/>
        </w:rPr>
      </w:pPr>
      <w:r>
        <w:object w:dxaOrig="2880" w:dyaOrig="360">
          <v:shape id="_x0000_i1030" type="#_x0000_t75" alt="学科网(www.zxxk.com)--教育资源门户，提供试卷、教案、课件、论文、素材以及各类教学资源下载，还有大量而丰富的教学相关资讯！" style="width:2in;height:18pt" o:ole="">
            <v:imagedata r:id="rId32" o:title="eqId02ed96e0942f488983409fc81ebaec8e"/>
          </v:shape>
          <o:OLEObject Type="Embed" ProgID="Equation.DSMT4" ShapeID="_x0000_i1030" DrawAspect="Content" ObjectID="_1658587142" r:id="rId33"/>
        </w:object>
      </w:r>
    </w:p>
    <w:p w:rsidR="00C8013B" w:rsidRDefault="00C8013B" w:rsidP="00C8013B">
      <w:pPr>
        <w:spacing w:line="360" w:lineRule="auto"/>
        <w:jc w:val="left"/>
        <w:textAlignment w:val="center"/>
        <w:rPr>
          <w:rFonts w:ascii="宋体" w:hAnsi="宋体"/>
          <w:color w:val="000000"/>
        </w:rPr>
      </w:pPr>
      <w:r>
        <w:rPr>
          <w:rFonts w:ascii="宋体" w:hAnsi="宋体"/>
          <w:color w:val="000000"/>
        </w:rPr>
        <w:t>因电源电压不变，所以</w:t>
      </w:r>
    </w:p>
    <w:p w:rsidR="00C8013B" w:rsidRDefault="00C8013B" w:rsidP="00C8013B">
      <w:pPr>
        <w:spacing w:line="360" w:lineRule="auto"/>
        <w:jc w:val="center"/>
        <w:textAlignment w:val="center"/>
        <w:rPr>
          <w:color w:val="000000"/>
        </w:rPr>
      </w:pPr>
      <w:r>
        <w:object w:dxaOrig="2415" w:dyaOrig="360">
          <v:shape id="_x0000_i1031" type="#_x0000_t75" alt="学科网(www.zxxk.com)--教育资源门户，提供试卷、教案、课件、论文、素材以及各类教学资源下载，还有大量而丰富的教学相关资讯！" style="width:120.75pt;height:18pt" o:ole="">
            <v:imagedata r:id="rId34" o:title="eqId597d2462b3774f76bfcd8d9ef5ddbc77"/>
          </v:shape>
          <o:OLEObject Type="Embed" ProgID="Equation.DSMT4" ShapeID="_x0000_i1031" DrawAspect="Content" ObjectID="_1658587143" r:id="rId35"/>
        </w:object>
      </w:r>
    </w:p>
    <w:p w:rsidR="00C8013B" w:rsidRDefault="00C8013B" w:rsidP="00C8013B">
      <w:pPr>
        <w:spacing w:line="360" w:lineRule="auto"/>
        <w:jc w:val="left"/>
        <w:textAlignment w:val="center"/>
        <w:rPr>
          <w:rFonts w:ascii="宋体" w:hAnsi="宋体"/>
          <w:color w:val="000000"/>
        </w:rPr>
      </w:pPr>
      <w:r>
        <w:rPr>
          <w:rFonts w:ascii="宋体" w:hAnsi="宋体"/>
          <w:color w:val="000000"/>
        </w:rPr>
        <w:t>所以可得</w:t>
      </w:r>
    </w:p>
    <w:p w:rsidR="00C8013B" w:rsidRDefault="00C8013B" w:rsidP="00C8013B">
      <w:pPr>
        <w:spacing w:line="360" w:lineRule="auto"/>
        <w:jc w:val="center"/>
        <w:textAlignment w:val="center"/>
        <w:rPr>
          <w:color w:val="000000"/>
        </w:rPr>
      </w:pPr>
      <w:r>
        <w:object w:dxaOrig="2715" w:dyaOrig="615">
          <v:shape id="_x0000_i1032" type="#_x0000_t75" alt="学科网(www.zxxk.com)--教育资源门户，提供试卷、教案、课件、论文、素材以及各类教学资源下载，还有大量而丰富的教学相关资讯！" style="width:135.75pt;height:30.75pt" o:ole="">
            <v:imagedata r:id="rId36" o:title="eqId043978f914334f458e8bd5bb5db42ef3"/>
          </v:shape>
          <o:OLEObject Type="Embed" ProgID="Equation.DSMT4" ShapeID="_x0000_i1032" DrawAspect="Content" ObjectID="_1658587144" r:id="rId37"/>
        </w:object>
      </w:r>
    </w:p>
    <w:p w:rsidR="00C8013B" w:rsidRDefault="00C8013B" w:rsidP="00C8013B">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正确，</w:t>
      </w:r>
      <w:r>
        <w:rPr>
          <w:rFonts w:ascii="Times New Roman" w:eastAsia="Times New Roman" w:hAnsi="Times New Roman" w:cs="Times New Roman"/>
          <w:color w:val="000000"/>
        </w:rPr>
        <w:t>A</w:t>
      </w:r>
      <w:r>
        <w:rPr>
          <w:rFonts w:ascii="宋体" w:hAnsi="宋体"/>
          <w:color w:val="000000"/>
        </w:rPr>
        <w:t>不符合题意；</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．当滑动变阻器接入电路中的电阻最大时，电路中的电流最小，由图乙可知，电流为</w:t>
      </w:r>
      <w:r>
        <w:rPr>
          <w:rFonts w:ascii="Times New Roman" w:eastAsia="Times New Roman" w:hAnsi="Times New Roman" w:cs="Times New Roman"/>
          <w:color w:val="000000"/>
        </w:rPr>
        <w:t>0.2A</w:t>
      </w:r>
      <w:r>
        <w:rPr>
          <w:rFonts w:ascii="宋体" w:hAnsi="宋体"/>
          <w:color w:val="000000"/>
        </w:rPr>
        <w:t>，电压表示数为</w:t>
      </w:r>
      <w:r>
        <w:rPr>
          <w:rFonts w:ascii="Times New Roman" w:eastAsia="Times New Roman" w:hAnsi="Times New Roman" w:cs="Times New Roman"/>
          <w:color w:val="000000"/>
        </w:rPr>
        <w:t>2V</w:t>
      </w:r>
      <w:r>
        <w:rPr>
          <w:rFonts w:ascii="宋体" w:hAnsi="宋体"/>
          <w:color w:val="000000"/>
        </w:rPr>
        <w:t>，滑动变阻器的最大阻值为</w:t>
      </w:r>
    </w:p>
    <w:p w:rsidR="00C8013B" w:rsidRDefault="00C8013B" w:rsidP="00C8013B">
      <w:pPr>
        <w:spacing w:line="360" w:lineRule="auto"/>
        <w:jc w:val="center"/>
        <w:textAlignment w:val="center"/>
        <w:rPr>
          <w:color w:val="000000"/>
        </w:rPr>
      </w:pPr>
      <w:r>
        <w:object w:dxaOrig="2520" w:dyaOrig="675">
          <v:shape id="_x0000_i1033" type="#_x0000_t75" alt="学科网(www.zxxk.com)--教育资源门户，提供试卷、教案、课件、论文、素材以及各类教学资源下载，还有大量而丰富的教学相关资讯！" style="width:126pt;height:33.75pt" o:ole="">
            <v:imagedata r:id="rId38" o:title="eqIdabda9c01e1ee43d89d26eb3f5924fe96"/>
          </v:shape>
          <o:OLEObject Type="Embed" ProgID="Equation.DSMT4" ShapeID="_x0000_i1033" DrawAspect="Content" ObjectID="_1658587145" r:id="rId39"/>
        </w:object>
      </w:r>
    </w:p>
    <w:p w:rsidR="00C8013B" w:rsidRDefault="00C8013B" w:rsidP="00C8013B">
      <w:pPr>
        <w:spacing w:line="360" w:lineRule="auto"/>
        <w:jc w:val="left"/>
        <w:textAlignment w:val="center"/>
        <w:rPr>
          <w:rFonts w:ascii="宋体" w:hAnsi="宋体"/>
          <w:color w:val="000000"/>
        </w:rPr>
      </w:pPr>
      <w:r>
        <w:rPr>
          <w:rFonts w:ascii="宋体" w:hAnsi="宋体"/>
          <w:color w:val="000000"/>
        </w:rPr>
        <w:t>所以，滑动变阻器的阻值范围是</w:t>
      </w:r>
      <w:r>
        <w:rPr>
          <w:rFonts w:ascii="Times New Roman" w:eastAsia="Times New Roman" w:hAnsi="Times New Roman" w:cs="Times New Roman"/>
          <w:color w:val="000000"/>
        </w:rPr>
        <w:t xml:space="preserve"> 0~10Ω</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正确，</w:t>
      </w:r>
      <w:r>
        <w:rPr>
          <w:rFonts w:ascii="Times New Roman" w:eastAsia="Times New Roman" w:hAnsi="Times New Roman" w:cs="Times New Roman"/>
          <w:color w:val="000000"/>
        </w:rPr>
        <w:t>B</w:t>
      </w:r>
      <w:r>
        <w:rPr>
          <w:rFonts w:ascii="宋体" w:hAnsi="宋体"/>
          <w:color w:val="000000"/>
        </w:rPr>
        <w:t>不符合题意；</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．当滑片</w:t>
      </w:r>
      <w:r>
        <w:rPr>
          <w:rFonts w:ascii="Times New Roman" w:eastAsia="Times New Roman" w:hAnsi="Times New Roman" w:cs="Times New Roman"/>
          <w:color w:val="000000"/>
        </w:rPr>
        <w:t>P</w:t>
      </w:r>
      <w:r>
        <w:rPr>
          <w:rFonts w:ascii="宋体" w:hAnsi="宋体"/>
          <w:color w:val="000000"/>
        </w:rPr>
        <w:t>移到</w:t>
      </w:r>
      <w:r>
        <w:rPr>
          <w:rFonts w:ascii="Times New Roman" w:eastAsia="Times New Roman" w:hAnsi="Times New Roman" w:cs="Times New Roman"/>
          <w:i/>
          <w:color w:val="000000"/>
        </w:rPr>
        <w:t>b</w:t>
      </w:r>
      <w:r>
        <w:rPr>
          <w:rFonts w:ascii="宋体" w:hAnsi="宋体"/>
          <w:color w:val="000000"/>
        </w:rPr>
        <w:t>端时，滑动变阻器接入电路的阻值最大为</w:t>
      </w:r>
      <w:r>
        <w:rPr>
          <w:rFonts w:ascii="Times New Roman" w:eastAsia="Times New Roman" w:hAnsi="Times New Roman" w:cs="Times New Roman"/>
          <w:color w:val="000000"/>
        </w:rPr>
        <w:t>10Ω</w:t>
      </w:r>
      <w:r>
        <w:rPr>
          <w:rFonts w:ascii="宋体" w:hAnsi="宋体"/>
          <w:color w:val="000000"/>
        </w:rPr>
        <w:t>，因为电阻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的阻值为</w:t>
      </w:r>
      <w:r>
        <w:rPr>
          <w:rFonts w:ascii="Times New Roman" w:eastAsia="Times New Roman" w:hAnsi="Times New Roman" w:cs="Times New Roman"/>
          <w:color w:val="000000"/>
        </w:rPr>
        <w:t>5Ω</w:t>
      </w:r>
      <w:r>
        <w:rPr>
          <w:rFonts w:ascii="宋体" w:hAnsi="宋体"/>
          <w:color w:val="000000"/>
        </w:rPr>
        <w:t>，所以此时电路中的总功率为</w:t>
      </w:r>
    </w:p>
    <w:p w:rsidR="00C8013B" w:rsidRDefault="00C8013B" w:rsidP="00C8013B">
      <w:pPr>
        <w:spacing w:line="360" w:lineRule="auto"/>
        <w:jc w:val="center"/>
        <w:textAlignment w:val="center"/>
        <w:rPr>
          <w:color w:val="000000"/>
        </w:rPr>
      </w:pPr>
      <w:r>
        <w:object w:dxaOrig="4485" w:dyaOrig="375">
          <v:shape id="_x0000_i1034" type="#_x0000_t75" alt="学科网(www.zxxk.com)--教育资源门户，提供试卷、教案、课件、论文、素材以及各类教学资源下载，还有大量而丰富的教学相关资讯！" style="width:224.25pt;height:18.75pt" o:ole="">
            <v:imagedata r:id="rId40" o:title="eqId898dc4c69d7c45b0af548085cb792a21"/>
          </v:shape>
          <o:OLEObject Type="Embed" ProgID="Equation.DSMT4" ShapeID="_x0000_i1034" DrawAspect="Content" ObjectID="_1658587146" r:id="rId41"/>
        </w:object>
      </w:r>
    </w:p>
    <w:p w:rsidR="00C8013B" w:rsidRDefault="00C8013B" w:rsidP="00C8013B">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错误，</w:t>
      </w:r>
      <w:r>
        <w:rPr>
          <w:rFonts w:ascii="Times New Roman" w:eastAsia="Times New Roman" w:hAnsi="Times New Roman" w:cs="Times New Roman"/>
          <w:color w:val="000000"/>
        </w:rPr>
        <w:t>C</w:t>
      </w:r>
      <w:r>
        <w:rPr>
          <w:rFonts w:ascii="宋体" w:hAnsi="宋体"/>
          <w:color w:val="000000"/>
        </w:rPr>
        <w:t>符合题意；</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．若滑动变阻器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出现接触不良时，即</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断路时，电路是串联电路，整个电路断路，所以电流表示数为</w:t>
      </w:r>
      <w:r>
        <w:rPr>
          <w:rFonts w:ascii="Times New Roman" w:eastAsia="Times New Roman" w:hAnsi="Times New Roman" w:cs="Times New Roman"/>
          <w:color w:val="000000"/>
        </w:rPr>
        <w:t>0</w:t>
      </w:r>
      <w:r>
        <w:rPr>
          <w:rFonts w:ascii="宋体" w:hAnsi="宋体"/>
          <w:color w:val="000000"/>
        </w:rPr>
        <w:t>，此时电压表测量的就是电路总电压，总电压由选项</w:t>
      </w:r>
      <w:r>
        <w:rPr>
          <w:rFonts w:ascii="Times New Roman" w:eastAsia="Times New Roman" w:hAnsi="Times New Roman" w:cs="Times New Roman"/>
          <w:color w:val="000000"/>
        </w:rPr>
        <w:t>A</w:t>
      </w:r>
      <w:r>
        <w:rPr>
          <w:rFonts w:ascii="宋体" w:hAnsi="宋体"/>
          <w:color w:val="000000"/>
        </w:rPr>
        <w:t>分析可知</w:t>
      </w:r>
    </w:p>
    <w:p w:rsidR="00C8013B" w:rsidRDefault="00C8013B" w:rsidP="00C8013B">
      <w:pPr>
        <w:spacing w:line="360" w:lineRule="auto"/>
        <w:jc w:val="center"/>
        <w:textAlignment w:val="center"/>
        <w:rPr>
          <w:color w:val="000000"/>
        </w:rPr>
      </w:pPr>
      <w:r>
        <w:object w:dxaOrig="2295" w:dyaOrig="360">
          <v:shape id="_x0000_i1035" type="#_x0000_t75" alt="学科网(www.zxxk.com)--教育资源门户，提供试卷、教案、课件、论文、素材以及各类教学资源下载，还有大量而丰富的教学相关资讯！" style="width:114.75pt;height:18pt" o:ole="">
            <v:imagedata r:id="rId42" o:title="eqIdbda06c9ef80d46b29b76c4e6c14ed08b"/>
          </v:shape>
          <o:OLEObject Type="Embed" ProgID="Equation.DSMT4" ShapeID="_x0000_i1035" DrawAspect="Content" ObjectID="_1658587147" r:id="rId43"/>
        </w:object>
      </w:r>
    </w:p>
    <w:p w:rsidR="00C8013B" w:rsidRDefault="00C8013B" w:rsidP="00C8013B">
      <w:pPr>
        <w:spacing w:line="360" w:lineRule="auto"/>
        <w:jc w:val="left"/>
        <w:textAlignment w:val="center"/>
        <w:rPr>
          <w:rFonts w:ascii="宋体" w:hAnsi="宋体"/>
          <w:color w:val="000000"/>
        </w:rPr>
      </w:pPr>
      <w:r>
        <w:rPr>
          <w:rFonts w:ascii="宋体" w:hAnsi="宋体"/>
          <w:color w:val="000000"/>
        </w:rPr>
        <w:t>所以电压表的示数为</w:t>
      </w:r>
      <w:r>
        <w:rPr>
          <w:rFonts w:ascii="Times New Roman" w:eastAsia="Times New Roman" w:hAnsi="Times New Roman" w:cs="Times New Roman"/>
          <w:color w:val="000000"/>
        </w:rPr>
        <w:t>3V</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正确，</w:t>
      </w:r>
      <w:r>
        <w:rPr>
          <w:rFonts w:ascii="Times New Roman" w:eastAsia="Times New Roman" w:hAnsi="Times New Roman" w:cs="Times New Roman"/>
          <w:color w:val="000000"/>
        </w:rPr>
        <w:t>D</w:t>
      </w:r>
      <w:r>
        <w:rPr>
          <w:rFonts w:ascii="宋体" w:hAnsi="宋体"/>
          <w:color w:val="000000"/>
        </w:rPr>
        <w:t>不符合题意。</w:t>
      </w:r>
    </w:p>
    <w:p w:rsidR="00C8013B" w:rsidRDefault="00C8013B" w:rsidP="00C8013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C8013B" w:rsidRDefault="00C8013B" w:rsidP="00C8013B">
      <w:pPr>
        <w:spacing w:line="360" w:lineRule="auto"/>
        <w:jc w:val="left"/>
        <w:textAlignment w:val="center"/>
        <w:rPr>
          <w:rFonts w:ascii="宋体" w:hAnsi="宋体"/>
          <w:b/>
          <w:color w:val="000000"/>
          <w:sz w:val="24"/>
        </w:rPr>
      </w:pPr>
      <w:r>
        <w:rPr>
          <w:rFonts w:ascii="宋体" w:hAnsi="宋体"/>
          <w:b/>
          <w:color w:val="000000"/>
          <w:sz w:val="24"/>
        </w:rPr>
        <w:t>二、填空题（每空1分，共14分。请将答案填入答题卡对应的位置上）</w:t>
      </w:r>
    </w:p>
    <w:p w:rsidR="00C8013B" w:rsidRDefault="00C8013B" w:rsidP="00C8013B">
      <w:pPr>
        <w:spacing w:line="360" w:lineRule="auto"/>
        <w:jc w:val="left"/>
        <w:textAlignment w:val="center"/>
        <w:rPr>
          <w:rFonts w:ascii="宋体" w:hAnsi="宋体"/>
          <w:color w:val="000000"/>
        </w:rPr>
      </w:pPr>
      <w:r>
        <w:rPr>
          <w:color w:val="000000"/>
        </w:rPr>
        <w:t>9.</w:t>
      </w:r>
      <w:r>
        <w:rPr>
          <w:rFonts w:ascii="Times New Roman" w:eastAsia="Times New Roman" w:hAnsi="Times New Roman" w:cs="Times New Roman"/>
          <w:color w:val="000000"/>
        </w:rPr>
        <w:t>“</w:t>
      </w:r>
      <w:r>
        <w:rPr>
          <w:rFonts w:ascii="宋体" w:hAnsi="宋体"/>
          <w:color w:val="000000"/>
        </w:rPr>
        <w:t>低碳环保</w:t>
      </w:r>
      <w:r>
        <w:rPr>
          <w:rFonts w:ascii="Times New Roman" w:eastAsia="Times New Roman" w:hAnsi="Times New Roman" w:cs="Times New Roman"/>
          <w:color w:val="000000"/>
        </w:rPr>
        <w:t>”</w:t>
      </w:r>
      <w:r>
        <w:rPr>
          <w:rFonts w:ascii="宋体" w:hAnsi="宋体"/>
          <w:color w:val="000000"/>
        </w:rPr>
        <w:t>是当今世界的主题，在煤、石油、太阳能中，有可能成为今后理想能源的是_________能。手机是现代最常用的通信工具，手机之间是利用________传递信息的。</w:t>
      </w:r>
    </w:p>
    <w:p w:rsidR="00C8013B" w:rsidRDefault="00C8013B" w:rsidP="00C8013B">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太阳</w:t>
      </w:r>
      <w:r>
        <w:rPr>
          <w:color w:val="000000"/>
        </w:rPr>
        <w:t xml:space="preserve">    (2). </w:t>
      </w:r>
      <w:r>
        <w:rPr>
          <w:rFonts w:ascii="宋体" w:hAnsi="宋体"/>
          <w:color w:val="000000"/>
        </w:rPr>
        <w:t>电磁波</w:t>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在煤、石油、太阳能这三种能源之中，太阳能因分布广阔、获取方便、清洁不会造成环境污染可能成为未来的理想能源；</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手机既是无线电发射台又是无线电接收台：在人讲话的时候，它用电磁波把信息发射到空中，同时它又能在空中捕获电磁波。</w:t>
      </w:r>
    </w:p>
    <w:p w:rsidR="00C8013B" w:rsidRDefault="00C8013B" w:rsidP="00C8013B">
      <w:pPr>
        <w:spacing w:line="360" w:lineRule="auto"/>
        <w:jc w:val="left"/>
        <w:textAlignment w:val="center"/>
        <w:rPr>
          <w:rFonts w:ascii="宋体" w:hAnsi="宋体"/>
          <w:color w:val="000000"/>
        </w:rPr>
      </w:pPr>
      <w:r>
        <w:rPr>
          <w:color w:val="000000"/>
        </w:rPr>
        <w:t>10.</w:t>
      </w:r>
      <w:r>
        <w:rPr>
          <w:rFonts w:ascii="宋体" w:hAnsi="宋体"/>
          <w:color w:val="000000"/>
        </w:rPr>
        <w:t>如图所示，</w:t>
      </w:r>
      <w:r>
        <w:rPr>
          <w:rFonts w:ascii="Times New Roman" w:eastAsia="Times New Roman" w:hAnsi="Times New Roman" w:cs="Times New Roman"/>
          <w:color w:val="000000"/>
        </w:rPr>
        <w:t>“</w:t>
      </w:r>
      <w:r>
        <w:rPr>
          <w:rFonts w:ascii="宋体" w:hAnsi="宋体"/>
          <w:color w:val="000000"/>
        </w:rPr>
        <w:t>歼</w:t>
      </w:r>
      <w:r>
        <w:rPr>
          <w:rFonts w:ascii="Times New Roman" w:eastAsia="Times New Roman" w:hAnsi="Times New Roman" w:cs="Times New Roman"/>
          <w:color w:val="000000"/>
        </w:rPr>
        <w:t>31”</w:t>
      </w:r>
      <w:r>
        <w:rPr>
          <w:rFonts w:ascii="宋体" w:hAnsi="宋体"/>
          <w:color w:val="000000"/>
        </w:rPr>
        <w:t>是我国自主研发具有隐形功能的一种四代战机。飞行时，以__________（填</w:t>
      </w:r>
      <w:r>
        <w:rPr>
          <w:rFonts w:ascii="Times New Roman" w:eastAsia="Times New Roman" w:hAnsi="Times New Roman" w:cs="Times New Roman"/>
          <w:color w:val="000000"/>
        </w:rPr>
        <w:t>“</w:t>
      </w:r>
      <w:r>
        <w:rPr>
          <w:rFonts w:ascii="宋体" w:hAnsi="宋体"/>
          <w:color w:val="000000"/>
        </w:rPr>
        <w:t>地面</w:t>
      </w:r>
      <w:r>
        <w:rPr>
          <w:rFonts w:ascii="Times New Roman" w:eastAsia="Times New Roman" w:hAnsi="Times New Roman" w:cs="Times New Roman"/>
          <w:color w:val="000000"/>
        </w:rPr>
        <w:t>”</w:t>
      </w:r>
      <w:r>
        <w:rPr>
          <w:rFonts w:ascii="宋体" w:hAnsi="宋体"/>
          <w:color w:val="000000"/>
        </w:rPr>
        <w:t>或</w:t>
      </w:r>
      <w:r>
        <w:rPr>
          <w:rFonts w:ascii="Times New Roman" w:eastAsia="Times New Roman" w:hAnsi="Times New Roman" w:cs="Times New Roman"/>
          <w:color w:val="000000"/>
        </w:rPr>
        <w:t>“</w:t>
      </w:r>
      <w:r>
        <w:rPr>
          <w:rFonts w:ascii="宋体" w:hAnsi="宋体"/>
          <w:color w:val="000000"/>
        </w:rPr>
        <w:t>飞机</w:t>
      </w:r>
      <w:r>
        <w:rPr>
          <w:rFonts w:ascii="Times New Roman" w:eastAsia="Times New Roman" w:hAnsi="Times New Roman" w:cs="Times New Roman"/>
          <w:color w:val="000000"/>
        </w:rPr>
        <w:t>”</w:t>
      </w:r>
      <w:r>
        <w:rPr>
          <w:rFonts w:ascii="宋体" w:hAnsi="宋体"/>
          <w:color w:val="000000"/>
        </w:rPr>
        <w:t>）为参照物，飞行员是静止的；飞机能够升空，是因为机翼上方的空气流速比下方的__________（填</w:t>
      </w:r>
      <w:r>
        <w:rPr>
          <w:rFonts w:ascii="Times New Roman" w:eastAsia="Times New Roman" w:hAnsi="Times New Roman" w:cs="Times New Roman"/>
          <w:color w:val="000000"/>
        </w:rPr>
        <w:t>“</w:t>
      </w:r>
      <w:r>
        <w:rPr>
          <w:rFonts w:ascii="宋体" w:hAnsi="宋体"/>
          <w:color w:val="000000"/>
        </w:rPr>
        <w:t>快</w:t>
      </w:r>
      <w:r>
        <w:rPr>
          <w:rFonts w:ascii="Times New Roman" w:eastAsia="Times New Roman" w:hAnsi="Times New Roman" w:cs="Times New Roman"/>
          <w:color w:val="000000"/>
        </w:rPr>
        <w:t>”</w:t>
      </w:r>
      <w:r>
        <w:rPr>
          <w:rFonts w:ascii="宋体" w:hAnsi="宋体"/>
          <w:color w:val="000000"/>
        </w:rPr>
        <w:t>或</w:t>
      </w:r>
      <w:r>
        <w:rPr>
          <w:rFonts w:ascii="Times New Roman" w:eastAsia="Times New Roman" w:hAnsi="Times New Roman" w:cs="Times New Roman"/>
          <w:color w:val="000000"/>
        </w:rPr>
        <w:t>“</w:t>
      </w:r>
      <w:r>
        <w:rPr>
          <w:rFonts w:ascii="宋体" w:hAnsi="宋体"/>
          <w:color w:val="000000"/>
        </w:rPr>
        <w:t>慢</w:t>
      </w:r>
      <w:r>
        <w:rPr>
          <w:rFonts w:ascii="Times New Roman" w:eastAsia="Times New Roman" w:hAnsi="Times New Roman" w:cs="Times New Roman"/>
          <w:color w:val="000000"/>
        </w:rPr>
        <w:t>”</w:t>
      </w:r>
      <w:r>
        <w:rPr>
          <w:rFonts w:ascii="宋体" w:hAnsi="宋体"/>
          <w:color w:val="000000"/>
        </w:rPr>
        <w:t>），从而产生了较大的升力。</w:t>
      </w:r>
    </w:p>
    <w:p w:rsidR="00C8013B" w:rsidRDefault="00C8013B" w:rsidP="00C8013B">
      <w:pPr>
        <w:spacing w:line="360" w:lineRule="auto"/>
        <w:jc w:val="left"/>
        <w:textAlignment w:val="center"/>
        <w:rPr>
          <w:color w:val="000000"/>
        </w:rPr>
      </w:pPr>
      <w:r>
        <w:rPr>
          <w:rFonts w:ascii="宋体" w:hAnsi="宋体"/>
          <w:noProof/>
          <w:color w:val="000000"/>
        </w:rPr>
        <w:drawing>
          <wp:inline distT="0" distB="0" distL="0" distR="0">
            <wp:extent cx="1295400" cy="619125"/>
            <wp:effectExtent l="0" t="0" r="0" b="9525"/>
            <wp:docPr id="283" name="图片 2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95400" cy="619125"/>
                    </a:xfrm>
                    <a:prstGeom prst="rect">
                      <a:avLst/>
                    </a:prstGeom>
                    <a:noFill/>
                    <a:ln>
                      <a:noFill/>
                    </a:ln>
                  </pic:spPr>
                </pic:pic>
              </a:graphicData>
            </a:graphic>
          </wp:inline>
        </w:drawing>
      </w:r>
    </w:p>
    <w:p w:rsidR="00C8013B" w:rsidRDefault="00C8013B" w:rsidP="00C8013B">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飞机</w:t>
      </w:r>
      <w:r>
        <w:rPr>
          <w:color w:val="000000"/>
        </w:rPr>
        <w:t xml:space="preserve">    (2). </w:t>
      </w:r>
      <w:r>
        <w:rPr>
          <w:rFonts w:ascii="宋体" w:hAnsi="宋体"/>
          <w:color w:val="000000"/>
        </w:rPr>
        <w:t>快</w:t>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歼</w:t>
      </w:r>
      <w:r>
        <w:rPr>
          <w:rFonts w:ascii="Times New Roman" w:eastAsia="Times New Roman" w:hAnsi="Times New Roman" w:cs="Times New Roman"/>
          <w:color w:val="000000"/>
        </w:rPr>
        <w:t>31”</w:t>
      </w:r>
      <w:r>
        <w:rPr>
          <w:rFonts w:ascii="宋体" w:hAnsi="宋体"/>
          <w:color w:val="000000"/>
        </w:rPr>
        <w:t>是我国自主研发具有隐形功能的一种四代战机。飞行时，以飞机为参照物，飞行员与飞机的位置不发生变化，所以飞行员是静止的；</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飞机能够升空，是因为机翼上方的空气流速比下方的快，当空气流速越快，压强越小，所以机翼上方压强小，而机翼下方压强大，此压强差产生升力。</w:t>
      </w:r>
    </w:p>
    <w:p w:rsidR="00C8013B" w:rsidRDefault="00C8013B" w:rsidP="00C8013B">
      <w:pPr>
        <w:spacing w:line="360" w:lineRule="auto"/>
        <w:jc w:val="left"/>
        <w:textAlignment w:val="center"/>
        <w:rPr>
          <w:rFonts w:ascii="宋体" w:hAnsi="宋体"/>
          <w:color w:val="000000"/>
        </w:rPr>
      </w:pPr>
      <w:r>
        <w:rPr>
          <w:color w:val="000000"/>
        </w:rPr>
        <w:t>【点睛】</w:t>
      </w:r>
      <w:r>
        <w:rPr>
          <w:rFonts w:ascii="宋体" w:hAnsi="宋体"/>
          <w:color w:val="000000"/>
        </w:rPr>
        <w:t>重点是流体压强与流速关系的应用，牢记流速大的地方压强小的规律，中考中也是常出现的题目类型，要能用此特点解释飞机的升力和生活中的相关现象。</w:t>
      </w:r>
    </w:p>
    <w:p w:rsidR="00C8013B" w:rsidRDefault="00C8013B" w:rsidP="00C8013B">
      <w:pPr>
        <w:spacing w:line="360" w:lineRule="auto"/>
        <w:jc w:val="left"/>
        <w:textAlignment w:val="center"/>
        <w:rPr>
          <w:rFonts w:ascii="宋体" w:hAnsi="宋体"/>
          <w:color w:val="000000"/>
        </w:rPr>
      </w:pPr>
      <w:r>
        <w:rPr>
          <w:color w:val="000000"/>
        </w:rPr>
        <w:t>11.</w:t>
      </w:r>
      <w:r>
        <w:rPr>
          <w:rFonts w:ascii="宋体" w:hAnsi="宋体"/>
          <w:color w:val="000000"/>
        </w:rPr>
        <w:t>浸没在水中的长方体金属块，上、下表面受到水的压力分别为</w:t>
      </w:r>
      <w:r>
        <w:rPr>
          <w:rFonts w:ascii="Times New Roman" w:eastAsia="Times New Roman" w:hAnsi="Times New Roman" w:cs="Times New Roman"/>
          <w:color w:val="000000"/>
        </w:rPr>
        <w:t>2N</w:t>
      </w:r>
      <w:r>
        <w:rPr>
          <w:rFonts w:ascii="宋体" w:hAnsi="宋体"/>
          <w:color w:val="000000"/>
        </w:rPr>
        <w:t>、</w:t>
      </w:r>
      <w:r>
        <w:rPr>
          <w:rFonts w:ascii="Times New Roman" w:eastAsia="Times New Roman" w:hAnsi="Times New Roman" w:cs="Times New Roman"/>
          <w:color w:val="000000"/>
        </w:rPr>
        <w:t>10N</w:t>
      </w:r>
      <w:r>
        <w:rPr>
          <w:rFonts w:ascii="宋体" w:hAnsi="宋体"/>
          <w:color w:val="000000"/>
        </w:rPr>
        <w:t>，该金属块受到的浮力为</w:t>
      </w:r>
      <w:r>
        <w:rPr>
          <w:rFonts w:ascii="Times New Roman" w:eastAsia="Times New Roman" w:hAnsi="Times New Roman" w:cs="Times New Roman"/>
          <w:color w:val="000000"/>
        </w:rPr>
        <w:t xml:space="preserve"> </w:t>
      </w:r>
      <w:r>
        <w:rPr>
          <w:rFonts w:ascii="宋体" w:hAnsi="宋体"/>
          <w:color w:val="000000"/>
        </w:rPr>
        <w:t>________</w:t>
      </w:r>
      <w:r>
        <w:rPr>
          <w:rFonts w:ascii="Times New Roman" w:eastAsia="Times New Roman" w:hAnsi="Times New Roman" w:cs="Times New Roman"/>
          <w:color w:val="000000"/>
        </w:rPr>
        <w:t xml:space="preserve"> N</w:t>
      </w:r>
      <w:r>
        <w:rPr>
          <w:rFonts w:ascii="宋体" w:hAnsi="宋体"/>
          <w:color w:val="000000"/>
        </w:rPr>
        <w:t>，金属块的体积为________</w:t>
      </w:r>
      <w:r>
        <w:object w:dxaOrig="340" w:dyaOrig="299">
          <v:shape id="_x0000_i1036" type="#_x0000_t75" alt="学科网(www.zxxk.com)--教育资源门户，提供试卷、教案、课件、论文、素材以及各类教学资源下载，还有大量而丰富的教学相关资讯！" style="width:17.25pt;height:15pt" o:ole="">
            <v:imagedata r:id="rId45" o:title="eqId843102541beb4faab65e1ddb00e4cf5e"/>
          </v:shape>
          <o:OLEObject Type="Embed" ProgID="Equation.DSMT4" ShapeID="_x0000_i1036" DrawAspect="Content" ObjectID="_1658587148" r:id="rId46"/>
        </w:object>
      </w:r>
      <w:r>
        <w:rPr>
          <w:rFonts w:ascii="宋体" w:hAnsi="宋体"/>
          <w:color w:val="000000"/>
        </w:rPr>
        <w:t>，若上表面距离水面的深度为</w:t>
      </w:r>
      <w:r>
        <w:rPr>
          <w:rFonts w:ascii="Times New Roman" w:eastAsia="Times New Roman" w:hAnsi="Times New Roman" w:cs="Times New Roman"/>
          <w:color w:val="000000"/>
        </w:rPr>
        <w:t>0.4m</w:t>
      </w:r>
      <w:r>
        <w:rPr>
          <w:rFonts w:ascii="宋体" w:hAnsi="宋体"/>
          <w:color w:val="000000"/>
        </w:rPr>
        <w:t>，现用</w:t>
      </w:r>
      <w:r>
        <w:rPr>
          <w:rFonts w:ascii="Times New Roman" w:eastAsia="Times New Roman" w:hAnsi="Times New Roman" w:cs="Times New Roman"/>
          <w:color w:val="000000"/>
        </w:rPr>
        <w:t>3N</w:t>
      </w:r>
      <w:r>
        <w:rPr>
          <w:rFonts w:ascii="宋体" w:hAnsi="宋体"/>
          <w:color w:val="000000"/>
        </w:rPr>
        <w:t>的力把金属块提升</w:t>
      </w:r>
      <w:r>
        <w:rPr>
          <w:rFonts w:ascii="Times New Roman" w:eastAsia="Times New Roman" w:hAnsi="Times New Roman" w:cs="Times New Roman"/>
          <w:color w:val="000000"/>
        </w:rPr>
        <w:t>0.1m</w:t>
      </w:r>
      <w:r>
        <w:rPr>
          <w:rFonts w:ascii="宋体" w:hAnsi="宋体"/>
          <w:color w:val="000000"/>
        </w:rPr>
        <w:t>，则此力对物体做的功为________</w:t>
      </w:r>
      <w:r>
        <w:rPr>
          <w:rFonts w:ascii="Times New Roman" w:eastAsia="Times New Roman" w:hAnsi="Times New Roman" w:cs="Times New Roman"/>
          <w:color w:val="000000"/>
        </w:rPr>
        <w:t xml:space="preserve"> J</w:t>
      </w:r>
      <w:r>
        <w:rPr>
          <w:rFonts w:ascii="宋体" w:hAnsi="宋体"/>
          <w:color w:val="000000"/>
        </w:rPr>
        <w:t>，此时金属块受到的浮力将________（选填“变大”、“不变”或“变小”）（</w:t>
      </w:r>
      <w:r>
        <w:object w:dxaOrig="2025" w:dyaOrig="405">
          <v:shape id="_x0000_i1037" type="#_x0000_t75" alt="学科网(www.zxxk.com)--教育资源门户，提供试卷、教案、课件、论文、素材以及各类教学资源下载，还有大量而丰富的教学相关资讯！" style="width:101.25pt;height:20.25pt" o:ole="">
            <v:imagedata r:id="rId47" o:title="eqId619e57f4750d4dcf9404ec367188f401"/>
          </v:shape>
          <o:OLEObject Type="Embed" ProgID="Equation.DSMT4" ShapeID="_x0000_i1037" DrawAspect="Content" ObjectID="_1658587149" r:id="rId48"/>
        </w:objec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 N/kg</w:t>
      </w:r>
      <w:r>
        <w:rPr>
          <w:rFonts w:ascii="宋体" w:hAnsi="宋体"/>
          <w:color w:val="000000"/>
        </w:rPr>
        <w:t>）。</w:t>
      </w:r>
    </w:p>
    <w:p w:rsidR="00C8013B" w:rsidRDefault="00C8013B" w:rsidP="00C8013B">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8</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8×10</w:t>
      </w:r>
      <w:r>
        <w:rPr>
          <w:rFonts w:ascii="Times New Roman" w:eastAsia="Times New Roman" w:hAnsi="Times New Roman" w:cs="Times New Roman"/>
          <w:color w:val="000000"/>
          <w:vertAlign w:val="superscript"/>
        </w:rPr>
        <w:t>-4</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0</w:t>
      </w:r>
      <w:r>
        <w:rPr>
          <w:rFonts w:ascii="Times New Roman" w:eastAsia="Times New Roman" w:hAnsi="Times New Roman" w:cs="Times New Roman"/>
          <w:noProof/>
          <w:color w:val="000000"/>
          <w:position w:val="-22"/>
        </w:rPr>
        <w:drawing>
          <wp:inline distT="0" distB="0" distL="0" distR="0">
            <wp:extent cx="28575" cy="85725"/>
            <wp:effectExtent l="0" t="0" r="9525" b="9525"/>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575" cy="85725"/>
                    </a:xfrm>
                    <a:prstGeom prst="rect">
                      <a:avLst/>
                    </a:prstGeom>
                    <a:noFill/>
                    <a:ln>
                      <a:noFill/>
                    </a:ln>
                  </pic:spPr>
                </pic:pic>
              </a:graphicData>
            </a:graphic>
          </wp:inline>
        </w:drawing>
      </w:r>
      <w:r>
        <w:rPr>
          <w:rFonts w:ascii="Times New Roman" w:eastAsia="Times New Roman" w:hAnsi="Times New Roman" w:cs="Times New Roman"/>
          <w:color w:val="000000"/>
        </w:rPr>
        <w:t>3</w:t>
      </w:r>
      <w:r>
        <w:rPr>
          <w:color w:val="000000"/>
        </w:rPr>
        <w:t xml:space="preserve">    (4).</w:t>
      </w:r>
      <w:proofErr w:type="gramEnd"/>
      <w:r>
        <w:rPr>
          <w:color w:val="000000"/>
        </w:rPr>
        <w:t xml:space="preserve"> </w:t>
      </w:r>
      <w:r>
        <w:rPr>
          <w:rFonts w:ascii="宋体" w:hAnsi="宋体"/>
          <w:color w:val="000000"/>
        </w:rPr>
        <w:t>不变</w:t>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该金属块受到的浮力为</w:t>
      </w:r>
    </w:p>
    <w:p w:rsidR="00C8013B" w:rsidRDefault="00C8013B" w:rsidP="00C8013B">
      <w:pPr>
        <w:spacing w:line="360" w:lineRule="auto"/>
        <w:jc w:val="center"/>
        <w:textAlignment w:val="center"/>
        <w:rPr>
          <w:color w:val="000000"/>
        </w:rPr>
      </w:pPr>
      <w:r>
        <w:object w:dxaOrig="3105" w:dyaOrig="360">
          <v:shape id="_x0000_i1038" type="#_x0000_t75" alt="学科网(www.zxxk.com)--教育资源门户，提供试卷、教案、课件、论文、素材以及各类教学资源下载，还有大量而丰富的教学相关资讯！" style="width:155.25pt;height:18pt" o:ole="">
            <v:imagedata r:id="rId50" o:title="eqIde97f5bea721745d3993f16188bcd9043"/>
          </v:shape>
          <o:OLEObject Type="Embed" ProgID="Equation.DSMT4" ShapeID="_x0000_i1038" DrawAspect="Content" ObjectID="_1658587150" r:id="rId51"/>
        </w:objec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w:t>
      </w:r>
      <w:r>
        <w:object w:dxaOrig="1320" w:dyaOrig="375">
          <v:shape id="_x0000_i1039" type="#_x0000_t75" alt="学科网(www.zxxk.com)--教育资源门户，提供试卷、教案、课件、论文、素材以及各类教学资源下载，还有大量而丰富的教学相关资讯！" style="width:66pt;height:18.75pt" o:ole="">
            <v:imagedata r:id="rId52" o:title="eqIde9caf20c4aec49e4b05e571c2283e647"/>
          </v:shape>
          <o:OLEObject Type="Embed" ProgID="Equation.DSMT4" ShapeID="_x0000_i1039" DrawAspect="Content" ObjectID="_1658587151" r:id="rId53"/>
        </w:object>
      </w:r>
      <w:r>
        <w:rPr>
          <w:rFonts w:ascii="宋体" w:hAnsi="宋体"/>
          <w:color w:val="000000"/>
        </w:rPr>
        <w:t>可得</w:t>
      </w:r>
    </w:p>
    <w:p w:rsidR="00C8013B" w:rsidRDefault="00C8013B" w:rsidP="00C8013B">
      <w:pPr>
        <w:spacing w:line="360" w:lineRule="auto"/>
        <w:jc w:val="center"/>
        <w:textAlignment w:val="center"/>
        <w:rPr>
          <w:color w:val="000000"/>
        </w:rPr>
      </w:pPr>
      <w:r>
        <w:object w:dxaOrig="5400" w:dyaOrig="720">
          <v:shape id="_x0000_i1040" type="#_x0000_t75" alt="学科网(www.zxxk.com)--教育资源门户，提供试卷、教案、课件、论文、素材以及各类教学资源下载，还有大量而丰富的教学相关资讯！" style="width:270pt;height:36pt" o:ole="">
            <v:imagedata r:id="rId54" o:title="eqId434d2e9af0bf4d7db805a52586bf4ef3"/>
          </v:shape>
          <o:OLEObject Type="Embed" ProgID="Equation.DSMT4" ShapeID="_x0000_i1040" DrawAspect="Content" ObjectID="_1658587152" r:id="rId55"/>
        </w:objec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此力对物体做的功为</w:t>
      </w:r>
    </w:p>
    <w:p w:rsidR="00C8013B" w:rsidRDefault="00C8013B" w:rsidP="00C8013B">
      <w:pPr>
        <w:spacing w:line="360" w:lineRule="auto"/>
        <w:jc w:val="center"/>
        <w:textAlignment w:val="center"/>
        <w:rPr>
          <w:color w:val="000000"/>
        </w:rPr>
      </w:pPr>
      <w:r>
        <w:object w:dxaOrig="2625" w:dyaOrig="285">
          <v:shape id="_x0000_i1041" type="#_x0000_t75" alt="学科网(www.zxxk.com)--教育资源门户，提供试卷、教案、课件、论文、素材以及各类教学资源下载，还有大量而丰富的教学相关资讯！" style="width:131.25pt;height:14.25pt" o:ole="">
            <v:imagedata r:id="rId56" o:title="eqId5881f39eb44d4aba84466bf730a02a4b"/>
          </v:shape>
          <o:OLEObject Type="Embed" ProgID="Equation.DSMT4" ShapeID="_x0000_i1041" DrawAspect="Content" ObjectID="_1658587153" r:id="rId57"/>
        </w:objec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[4]</w:t>
      </w:r>
      <w:r>
        <w:rPr>
          <w:rFonts w:ascii="宋体" w:hAnsi="宋体"/>
          <w:color w:val="000000"/>
        </w:rPr>
        <w:t>由</w:t>
      </w:r>
      <w:r>
        <w:object w:dxaOrig="1320" w:dyaOrig="375">
          <v:shape id="_x0000_i1042" type="#_x0000_t75" alt="学科网(www.zxxk.com)--教育资源门户，提供试卷、教案、课件、论文、素材以及各类教学资源下载，还有大量而丰富的教学相关资讯！" style="width:66pt;height:18.75pt" o:ole="">
            <v:imagedata r:id="rId52" o:title="eqIde9caf20c4aec49e4b05e571c2283e647"/>
          </v:shape>
          <o:OLEObject Type="Embed" ProgID="Equation.DSMT4" ShapeID="_x0000_i1042" DrawAspect="Content" ObjectID="_1658587154" r:id="rId58"/>
        </w:object>
      </w:r>
      <w:r>
        <w:rPr>
          <w:rFonts w:ascii="宋体" w:hAnsi="宋体"/>
          <w:color w:val="000000"/>
        </w:rPr>
        <w:t>可得，把金属块提升</w:t>
      </w:r>
      <w:r>
        <w:rPr>
          <w:rFonts w:ascii="Times New Roman" w:eastAsia="Times New Roman" w:hAnsi="Times New Roman" w:cs="Times New Roman"/>
          <w:color w:val="000000"/>
        </w:rPr>
        <w:t>0.1m</w:t>
      </w:r>
      <w:r>
        <w:rPr>
          <w:rFonts w:ascii="宋体" w:hAnsi="宋体"/>
          <w:color w:val="000000"/>
        </w:rPr>
        <w:t>，金属块排开水的体积不变，故金属块受到水的浮力不变。</w:t>
      </w:r>
    </w:p>
    <w:p w:rsidR="00C8013B" w:rsidRDefault="00C8013B" w:rsidP="00C8013B">
      <w:pPr>
        <w:spacing w:line="360" w:lineRule="auto"/>
        <w:jc w:val="left"/>
        <w:textAlignment w:val="center"/>
        <w:rPr>
          <w:rFonts w:ascii="宋体" w:hAnsi="宋体"/>
          <w:color w:val="000000"/>
        </w:rPr>
      </w:pPr>
      <w:r>
        <w:rPr>
          <w:color w:val="000000"/>
        </w:rPr>
        <w:t>12.</w:t>
      </w:r>
      <w:r>
        <w:rPr>
          <w:rFonts w:ascii="宋体" w:hAnsi="宋体"/>
          <w:color w:val="000000"/>
        </w:rPr>
        <w:t>电能表是测量_____的仪表，小红同学家中电能表月初和月底的读数如图所示，</w:t>
      </w:r>
      <w:r>
        <w:rPr>
          <w:rFonts w:ascii="Times New Roman" w:eastAsia="Times New Roman" w:hAnsi="Times New Roman" w:cs="Times New Roman"/>
          <w:color w:val="000000"/>
        </w:rPr>
        <w:t xml:space="preserve"> </w:t>
      </w:r>
      <w:r>
        <w:rPr>
          <w:rFonts w:ascii="宋体" w:hAnsi="宋体"/>
          <w:color w:val="000000"/>
        </w:rPr>
        <w:t>则这个月家里用了_____度电，小红同学为了测一只正在工作的电饭锅的实际电功率，她关闭了家中其它所有电器，此时她家标有“</w:t>
      </w:r>
      <w:r>
        <w:rPr>
          <w:rFonts w:ascii="Times New Roman" w:eastAsia="Times New Roman" w:hAnsi="Times New Roman" w:cs="Times New Roman"/>
          <w:color w:val="000000"/>
        </w:rPr>
        <w:t>3000r/</w:t>
      </w:r>
      <w:proofErr w:type="spellStart"/>
      <w:r>
        <w:rPr>
          <w:rFonts w:ascii="Times New Roman" w:eastAsia="Times New Roman" w:hAnsi="Times New Roman" w:cs="Times New Roman"/>
          <w:color w:val="000000"/>
        </w:rPr>
        <w:t>kW·h</w:t>
      </w:r>
      <w:proofErr w:type="spellEnd"/>
      <w:r>
        <w:rPr>
          <w:rFonts w:ascii="宋体" w:hAnsi="宋体"/>
          <w:color w:val="000000"/>
        </w:rPr>
        <w:t>”字样的电能表每分钟转过</w:t>
      </w:r>
      <w:r>
        <w:rPr>
          <w:rFonts w:ascii="Times New Roman" w:eastAsia="Times New Roman" w:hAnsi="Times New Roman" w:cs="Times New Roman"/>
          <w:color w:val="000000"/>
        </w:rPr>
        <w:t>30</w:t>
      </w:r>
      <w:r>
        <w:rPr>
          <w:rFonts w:ascii="宋体" w:hAnsi="宋体"/>
          <w:color w:val="000000"/>
        </w:rPr>
        <w:t>圈，则这只电饭锅工作时的实际功率为_____</w:t>
      </w:r>
      <w:r>
        <w:rPr>
          <w:rFonts w:ascii="Times New Roman" w:eastAsia="Times New Roman" w:hAnsi="Times New Roman" w:cs="Times New Roman"/>
          <w:color w:val="000000"/>
        </w:rPr>
        <w:t>W</w:t>
      </w:r>
      <w:r>
        <w:rPr>
          <w:rFonts w:ascii="宋体" w:hAnsi="宋体"/>
          <w:color w:val="000000"/>
        </w:rPr>
        <w:t>。</w:t>
      </w:r>
    </w:p>
    <w:p w:rsidR="00C8013B" w:rsidRDefault="00C8013B" w:rsidP="00C8013B">
      <w:pPr>
        <w:spacing w:line="360" w:lineRule="auto"/>
        <w:jc w:val="left"/>
        <w:textAlignment w:val="center"/>
        <w:rPr>
          <w:color w:val="000000"/>
        </w:rPr>
      </w:pPr>
      <w:r>
        <w:rPr>
          <w:rFonts w:ascii="宋体" w:hAnsi="宋体"/>
          <w:noProof/>
          <w:color w:val="000000"/>
        </w:rPr>
        <w:drawing>
          <wp:inline distT="0" distB="0" distL="0" distR="0">
            <wp:extent cx="2390775" cy="914400"/>
            <wp:effectExtent l="0" t="0" r="9525" b="0"/>
            <wp:docPr id="281" name="图片 2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学科网(www.zxxk.com)--教育资源门户，提供试卷、教案、课件、论文、素材以及各类教学资源下载，还有大量而丰富的教学相关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390775" cy="914400"/>
                    </a:xfrm>
                    <a:prstGeom prst="rect">
                      <a:avLst/>
                    </a:prstGeom>
                    <a:noFill/>
                    <a:ln>
                      <a:noFill/>
                    </a:ln>
                  </pic:spPr>
                </pic:pic>
              </a:graphicData>
            </a:graphic>
          </wp:inline>
        </w:drawing>
      </w:r>
    </w:p>
    <w:p w:rsidR="00C8013B" w:rsidRDefault="00C8013B" w:rsidP="00C8013B">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电功</w:t>
      </w:r>
      <w:r>
        <w:rPr>
          <w:color w:val="000000"/>
        </w:rPr>
        <w:t xml:space="preserve">    (2). </w:t>
      </w:r>
      <w:proofErr w:type="gramStart"/>
      <w:r>
        <w:rPr>
          <w:rFonts w:ascii="Times New Roman" w:eastAsia="Times New Roman" w:hAnsi="Times New Roman" w:cs="Times New Roman"/>
          <w:color w:val="000000"/>
        </w:rPr>
        <w:t>82</w:t>
      </w:r>
      <w:r>
        <w:rPr>
          <w:color w:val="000000"/>
        </w:rPr>
        <w:t xml:space="preserve">    (3).</w:t>
      </w:r>
      <w:proofErr w:type="gramEnd"/>
      <w:r>
        <w:rPr>
          <w:color w:val="000000"/>
        </w:rPr>
        <w:t xml:space="preserve"> </w:t>
      </w:r>
      <w:r>
        <w:rPr>
          <w:rFonts w:ascii="Times New Roman" w:eastAsia="Times New Roman" w:hAnsi="Times New Roman" w:cs="Times New Roman"/>
          <w:color w:val="000000"/>
        </w:rPr>
        <w:t>600</w:t>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电能表是测量电功的仪表．某月消耗的电能是两次电能表的读数之差，即</w:t>
      </w:r>
    </w:p>
    <w:p w:rsidR="00C8013B" w:rsidRDefault="00C8013B" w:rsidP="00C8013B">
      <w:pPr>
        <w:spacing w:line="360" w:lineRule="auto"/>
        <w:jc w:val="center"/>
        <w:textAlignment w:val="center"/>
        <w:rPr>
          <w:color w:val="000000"/>
        </w:rPr>
      </w:pPr>
      <w:r>
        <w:object w:dxaOrig="3721" w:dyaOrig="283">
          <v:shape id="_x0000_i1043" type="#_x0000_t75" alt="学科网(www.zxxk.com)--教育资源门户，提供试卷、教案、课件、论文、素材以及各类教学资源下载，还有大量而丰富的教学相关资讯！" style="width:186pt;height:14.25pt" o:ole="">
            <v:imagedata r:id="rId60" o:title="eqIdbb09e3ea518949cba6ab96cf74ba6af9"/>
          </v:shape>
          <o:OLEObject Type="Embed" ProgID="Equation.DSMT4" ShapeID="_x0000_i1043" DrawAspect="Content" ObjectID="_1658587155" r:id="rId61"/>
        </w:objec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标有“</w:t>
      </w:r>
      <w:r>
        <w:rPr>
          <w:rFonts w:ascii="Times New Roman" w:eastAsia="Times New Roman" w:hAnsi="Times New Roman" w:cs="Times New Roman"/>
          <w:color w:val="000000"/>
        </w:rPr>
        <w:t>3000r/</w:t>
      </w:r>
      <w:proofErr w:type="spellStart"/>
      <w:r>
        <w:rPr>
          <w:rFonts w:ascii="Times New Roman" w:eastAsia="Times New Roman" w:hAnsi="Times New Roman" w:cs="Times New Roman"/>
          <w:color w:val="000000"/>
        </w:rPr>
        <w:t>kW·h</w:t>
      </w:r>
      <w:proofErr w:type="spellEnd"/>
      <w:r>
        <w:rPr>
          <w:rFonts w:ascii="宋体" w:hAnsi="宋体"/>
          <w:color w:val="000000"/>
        </w:rPr>
        <w:t>”字样的电能表每分钟转过</w:t>
      </w:r>
      <w:r>
        <w:rPr>
          <w:rFonts w:ascii="Times New Roman" w:eastAsia="Times New Roman" w:hAnsi="Times New Roman" w:cs="Times New Roman"/>
          <w:color w:val="000000"/>
        </w:rPr>
        <w:t>30</w:t>
      </w:r>
      <w:r>
        <w:rPr>
          <w:rFonts w:ascii="宋体" w:hAnsi="宋体"/>
          <w:color w:val="000000"/>
        </w:rPr>
        <w:t>圈，消耗的电能为</w:t>
      </w:r>
    </w:p>
    <w:p w:rsidR="00C8013B" w:rsidRDefault="00C8013B" w:rsidP="00C8013B">
      <w:pPr>
        <w:spacing w:line="360" w:lineRule="auto"/>
        <w:jc w:val="center"/>
        <w:textAlignment w:val="center"/>
        <w:rPr>
          <w:color w:val="000000"/>
        </w:rPr>
      </w:pPr>
      <w:r>
        <w:object w:dxaOrig="3038" w:dyaOrig="616">
          <v:shape id="_x0000_i1044" type="#_x0000_t75" alt="学科网(www.zxxk.com)--教育资源门户，提供试卷、教案、课件、论文、素材以及各类教学资源下载，还有大量而丰富的教学相关资讯！" style="width:152.25pt;height:30.75pt" o:ole="">
            <v:imagedata r:id="rId62" o:title="eqId33b5567253054d0e9966ebeea168b9c4"/>
          </v:shape>
          <o:OLEObject Type="Embed" ProgID="Equation.DSMT4" ShapeID="_x0000_i1044" DrawAspect="Content" ObjectID="_1658587156" r:id="rId63"/>
        </w:object>
      </w:r>
    </w:p>
    <w:p w:rsidR="00C8013B" w:rsidRDefault="00C8013B" w:rsidP="00C8013B">
      <w:pPr>
        <w:spacing w:line="360" w:lineRule="auto"/>
        <w:jc w:val="center"/>
        <w:textAlignment w:val="center"/>
        <w:rPr>
          <w:color w:val="000000"/>
        </w:rPr>
      </w:pPr>
      <w:r>
        <w:object w:dxaOrig="3679" w:dyaOrig="1199">
          <v:shape id="_x0000_i1045" type="#_x0000_t75" alt="学科网(www.zxxk.com)--教育资源门户，提供试卷、教案、课件、论文、素材以及各类教学资源下载，还有大量而丰富的教学相关资讯！" style="width:183.75pt;height:60pt" o:ole="">
            <v:imagedata r:id="rId64" o:title="eqId1602d3ad15164894852a8bf934eb320c"/>
          </v:shape>
          <o:OLEObject Type="Embed" ProgID="Equation.DSMT4" ShapeID="_x0000_i1045" DrawAspect="Content" ObjectID="_1658587157" r:id="rId65"/>
        </w:object>
      </w:r>
    </w:p>
    <w:p w:rsidR="00C8013B" w:rsidRDefault="00C8013B" w:rsidP="00C8013B">
      <w:pPr>
        <w:spacing w:line="360" w:lineRule="auto"/>
        <w:jc w:val="left"/>
        <w:textAlignment w:val="center"/>
        <w:rPr>
          <w:rFonts w:ascii="宋体" w:hAnsi="宋体"/>
          <w:color w:val="000000"/>
        </w:rPr>
      </w:pPr>
      <w:r>
        <w:rPr>
          <w:color w:val="000000"/>
        </w:rPr>
        <w:t>13.</w:t>
      </w:r>
      <w:r>
        <w:rPr>
          <w:rFonts w:ascii="宋体" w:hAnsi="宋体"/>
          <w:color w:val="000000"/>
        </w:rPr>
        <w:t>有一种亮度可以调节的小台灯,其电路如图甲,电源电压为24 V,灯泡L的额定电压为24 V,通过灯泡L的电流跟其两端电压的关系如图乙,当灯泡正常发光时,灯丝的电阻为</w:t>
      </w:r>
      <w:r>
        <w:rPr>
          <w:color w:val="000000"/>
        </w:rPr>
        <w:t>____</w:t>
      </w:r>
      <w:r>
        <w:rPr>
          <w:rFonts w:ascii="宋体" w:hAnsi="宋体"/>
          <w:color w:val="000000"/>
        </w:rPr>
        <w:t xml:space="preserve"> Ω．调节滑动变阻器R,使灯泡的实际功率为1.2 W时,滑动变阻器R连入电路的阻值是</w:t>
      </w:r>
      <w:r>
        <w:rPr>
          <w:color w:val="000000"/>
        </w:rPr>
        <w:t>____</w:t>
      </w:r>
      <w:r>
        <w:rPr>
          <w:rFonts w:ascii="宋体" w:hAnsi="宋体"/>
          <w:color w:val="000000"/>
        </w:rPr>
        <w:t xml:space="preserve"> Ω．观察图象发现灯泡L的电阻是在增大的,这是因为</w:t>
      </w:r>
      <w:r>
        <w:rPr>
          <w:color w:val="000000"/>
        </w:rPr>
        <w:t>___________________</w:t>
      </w:r>
      <w:r>
        <w:rPr>
          <w:rFonts w:ascii="宋体" w:hAnsi="宋体"/>
          <w:color w:val="000000"/>
        </w:rPr>
        <w:t xml:space="preserve">． </w:t>
      </w:r>
    </w:p>
    <w:p w:rsidR="00C8013B" w:rsidRDefault="00C8013B" w:rsidP="00C8013B">
      <w:pPr>
        <w:spacing w:line="360" w:lineRule="auto"/>
        <w:jc w:val="left"/>
        <w:textAlignment w:val="center"/>
        <w:rPr>
          <w:color w:val="000000"/>
        </w:rPr>
      </w:pPr>
      <w:r>
        <w:rPr>
          <w:noProof/>
          <w:color w:val="000000"/>
        </w:rPr>
        <w:drawing>
          <wp:inline distT="0" distB="0" distL="0" distR="0">
            <wp:extent cx="1981200" cy="981075"/>
            <wp:effectExtent l="0" t="0" r="0" b="9525"/>
            <wp:docPr id="280" name="图片 2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学科网(www.zxxk.com)--教育资源门户，提供试卷、教案、课件、论文、素材以及各类教学资源下载，还有大量而丰富的教学相关资讯！"/>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981200" cy="981075"/>
                    </a:xfrm>
                    <a:prstGeom prst="rect">
                      <a:avLst/>
                    </a:prstGeom>
                    <a:noFill/>
                    <a:ln>
                      <a:noFill/>
                    </a:ln>
                  </pic:spPr>
                </pic:pic>
              </a:graphicData>
            </a:graphic>
          </wp:inline>
        </w:drawing>
      </w:r>
    </w:p>
    <w:p w:rsidR="00C8013B" w:rsidRDefault="00C8013B" w:rsidP="00C8013B">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60</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90</w:t>
      </w:r>
      <w:r>
        <w:rPr>
          <w:color w:val="000000"/>
        </w:rPr>
        <w:t xml:space="preserve">    (3).</w:t>
      </w:r>
      <w:proofErr w:type="gramEnd"/>
      <w:r>
        <w:rPr>
          <w:color w:val="000000"/>
        </w:rPr>
        <w:t xml:space="preserve"> </w:t>
      </w:r>
      <w:r>
        <w:rPr>
          <w:rFonts w:ascii="宋体" w:hAnsi="宋体"/>
          <w:color w:val="000000"/>
        </w:rPr>
        <w:t>灯丝电阻随温度的升高而增大</w:t>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Times New Roman" w:eastAsia="Times New Roman" w:hAnsi="Times New Roman" w:cs="Times New Roman"/>
          <w:color w:val="000000"/>
        </w:rPr>
      </w:pPr>
      <w:r>
        <w:rPr>
          <w:color w:val="000000"/>
        </w:rPr>
        <w:t>【详解】</w:t>
      </w:r>
      <w:r>
        <w:rPr>
          <w:rFonts w:ascii="宋体" w:hAnsi="宋体"/>
          <w:color w:val="000000"/>
        </w:rPr>
        <w:t>灯泡两端的电压为</w:t>
      </w:r>
      <w:r>
        <w:rPr>
          <w:rFonts w:ascii="Times New Roman" w:eastAsia="Times New Roman" w:hAnsi="Times New Roman" w:cs="Times New Roman"/>
          <w:color w:val="000000"/>
        </w:rPr>
        <w:t>24V</w:t>
      </w:r>
      <w:r>
        <w:rPr>
          <w:rFonts w:ascii="宋体" w:hAnsi="宋体"/>
          <w:color w:val="000000"/>
        </w:rPr>
        <w:t>时</w:t>
      </w:r>
      <w:r>
        <w:rPr>
          <w:rFonts w:ascii="Times New Roman" w:eastAsia="Times New Roman" w:hAnsi="Times New Roman" w:cs="Times New Roman"/>
          <w:color w:val="000000"/>
        </w:rPr>
        <w:t>,</w:t>
      </w:r>
      <w:r>
        <w:rPr>
          <w:rFonts w:ascii="宋体" w:hAnsi="宋体"/>
          <w:color w:val="000000"/>
        </w:rPr>
        <w:t>灯泡正常发光</w:t>
      </w:r>
      <w:r>
        <w:rPr>
          <w:rFonts w:ascii="Times New Roman" w:eastAsia="Times New Roman" w:hAnsi="Times New Roman" w:cs="Times New Roman"/>
          <w:color w:val="000000"/>
        </w:rPr>
        <w:t>,</w:t>
      </w:r>
      <w:r>
        <w:rPr>
          <w:rFonts w:ascii="宋体" w:hAnsi="宋体"/>
          <w:color w:val="000000"/>
        </w:rPr>
        <w:t>由图乙可以知道此时通过灯泡的电流</w:t>
      </w:r>
      <w:r>
        <w:rPr>
          <w:rFonts w:ascii="Times New Roman" w:eastAsia="Times New Roman" w:hAnsi="Times New Roman" w:cs="Times New Roman"/>
          <w:color w:val="000000"/>
        </w:rPr>
        <w:lastRenderedPageBreak/>
        <w:t>I</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 xml:space="preserve">=0.4A, </w:t>
      </w:r>
    </w:p>
    <w:p w:rsidR="00C8013B" w:rsidRDefault="00C8013B" w:rsidP="00C8013B">
      <w:pPr>
        <w:spacing w:line="360" w:lineRule="auto"/>
        <w:jc w:val="left"/>
        <w:textAlignment w:val="center"/>
        <w:rPr>
          <w:rFonts w:ascii="Times New Roman" w:eastAsia="Times New Roman" w:hAnsi="Times New Roman" w:cs="Times New Roman"/>
          <w:color w:val="000000"/>
        </w:rPr>
      </w:pPr>
      <w:r>
        <w:rPr>
          <w:rFonts w:ascii="宋体" w:hAnsi="宋体"/>
          <w:color w:val="000000"/>
        </w:rPr>
        <w:t>根据欧姆定律可得</w:t>
      </w:r>
      <w:r>
        <w:rPr>
          <w:rFonts w:ascii="Times New Roman" w:eastAsia="Times New Roman" w:hAnsi="Times New Roman" w:cs="Times New Roman"/>
          <w:color w:val="000000"/>
        </w:rPr>
        <w:t>,</w:t>
      </w:r>
      <w:r>
        <w:rPr>
          <w:rFonts w:ascii="宋体" w:hAnsi="宋体"/>
          <w:color w:val="000000"/>
        </w:rPr>
        <w:t>此时灯丝的电阻</w:t>
      </w:r>
      <w:r>
        <w:rPr>
          <w:rFonts w:ascii="Times New Roman" w:eastAsia="Times New Roman" w:hAnsi="Times New Roman" w:cs="Times New Roman"/>
          <w:color w:val="000000"/>
        </w:rPr>
        <w:t xml:space="preserve">: </w:t>
      </w:r>
      <w:r>
        <w:object w:dxaOrig="2160" w:dyaOrig="615">
          <v:shape id="_x0000_i1046" type="#_x0000_t75" alt="学科网(www.zxxk.com)--教育资源门户，提供试卷、教案、课件、论文、素材以及各类教学资源下载，还有大量而丰富的教学相关资讯！" style="width:108pt;height:30.75pt" o:ole="">
            <v:imagedata r:id="rId67" o:title="eqIdec412fd23fb9452888678cdc0b9a675b"/>
          </v:shape>
          <o:OLEObject Type="Embed" ProgID="Equation.DSMT4" ShapeID="_x0000_i1046" DrawAspect="Content" ObjectID="_1658587158" r:id="rId68"/>
        </w:object>
      </w:r>
      <w:r>
        <w:rPr>
          <w:rFonts w:ascii="Times New Roman" w:eastAsia="Times New Roman" w:hAnsi="Times New Roman" w:cs="Times New Roman"/>
          <w:color w:val="000000"/>
        </w:rPr>
        <w:t xml:space="preserve">; </w:t>
      </w:r>
    </w:p>
    <w:p w:rsidR="00C8013B" w:rsidRDefault="00C8013B" w:rsidP="00C8013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由图乙可以知道</w:t>
      </w:r>
      <w:r>
        <w:rPr>
          <w:rFonts w:ascii="Times New Roman" w:eastAsia="Times New Roman" w:hAnsi="Times New Roman" w:cs="Times New Roman"/>
          <w:color w:val="000000"/>
        </w:rPr>
        <w:t>,</w:t>
      </w:r>
      <w:r>
        <w:rPr>
          <w:rFonts w:ascii="宋体" w:hAnsi="宋体"/>
          <w:color w:val="000000"/>
        </w:rPr>
        <w:t>当灯泡两端的电压为</w:t>
      </w:r>
      <w:r>
        <w:rPr>
          <w:rFonts w:ascii="Times New Roman" w:eastAsia="Times New Roman" w:hAnsi="Times New Roman" w:cs="Times New Roman"/>
          <w:color w:val="000000"/>
        </w:rPr>
        <w:t>6V,</w:t>
      </w:r>
      <w:r>
        <w:rPr>
          <w:rFonts w:ascii="宋体" w:hAnsi="宋体"/>
          <w:color w:val="000000"/>
        </w:rPr>
        <w:t>通过的电流为</w:t>
      </w:r>
      <w:r>
        <w:rPr>
          <w:rFonts w:ascii="Times New Roman" w:eastAsia="Times New Roman" w:hAnsi="Times New Roman" w:cs="Times New Roman"/>
          <w:color w:val="000000"/>
        </w:rPr>
        <w:t>0.2A</w:t>
      </w:r>
      <w:r>
        <w:rPr>
          <w:rFonts w:ascii="宋体" w:hAnsi="宋体"/>
          <w:color w:val="000000"/>
        </w:rPr>
        <w:t>时</w:t>
      </w:r>
      <w:r>
        <w:rPr>
          <w:rFonts w:ascii="Times New Roman" w:eastAsia="Times New Roman" w:hAnsi="Times New Roman" w:cs="Times New Roman"/>
          <w:color w:val="000000"/>
        </w:rPr>
        <w:t>,</w:t>
      </w:r>
      <w:r>
        <w:rPr>
          <w:rFonts w:ascii="宋体" w:hAnsi="宋体"/>
          <w:color w:val="000000"/>
        </w:rPr>
        <w:t>灯泡的实际功率为</w:t>
      </w:r>
      <w:r>
        <w:rPr>
          <w:rFonts w:ascii="Times New Roman" w:eastAsia="Times New Roman" w:hAnsi="Times New Roman" w:cs="Times New Roman"/>
          <w:color w:val="000000"/>
        </w:rPr>
        <w:t xml:space="preserve">1.2W, </w:t>
      </w:r>
    </w:p>
    <w:p w:rsidR="00C8013B" w:rsidRDefault="00C8013B" w:rsidP="00C8013B">
      <w:pPr>
        <w:spacing w:line="360" w:lineRule="auto"/>
        <w:jc w:val="left"/>
        <w:textAlignment w:val="center"/>
        <w:rPr>
          <w:rFonts w:ascii="Times New Roman" w:eastAsia="Times New Roman" w:hAnsi="Times New Roman" w:cs="Times New Roman"/>
          <w:color w:val="000000"/>
        </w:rPr>
      </w:pPr>
      <w:r>
        <w:rPr>
          <w:rFonts w:ascii="宋体" w:hAnsi="宋体"/>
          <w:color w:val="000000"/>
        </w:rPr>
        <w:t>因串联电路中总电压等于各分电压之和</w:t>
      </w:r>
      <w:r>
        <w:rPr>
          <w:rFonts w:ascii="Times New Roman" w:eastAsia="Times New Roman" w:hAnsi="Times New Roman" w:cs="Times New Roman"/>
          <w:color w:val="000000"/>
        </w:rPr>
        <w:t xml:space="preserve">, </w:t>
      </w:r>
      <w:r>
        <w:rPr>
          <w:rFonts w:ascii="宋体" w:hAnsi="宋体"/>
          <w:color w:val="000000"/>
        </w:rPr>
        <w:t>所以</w:t>
      </w:r>
      <w:r>
        <w:rPr>
          <w:rFonts w:ascii="Times New Roman" w:eastAsia="Times New Roman" w:hAnsi="Times New Roman" w:cs="Times New Roman"/>
          <w:color w:val="000000"/>
        </w:rPr>
        <w:t>,</w:t>
      </w:r>
      <w:r>
        <w:rPr>
          <w:rFonts w:ascii="宋体" w:hAnsi="宋体"/>
          <w:color w:val="000000"/>
        </w:rPr>
        <w:t>灯泡的实际功率为</w:t>
      </w:r>
      <w:r>
        <w:rPr>
          <w:rFonts w:ascii="Times New Roman" w:eastAsia="Times New Roman" w:hAnsi="Times New Roman" w:cs="Times New Roman"/>
          <w:color w:val="000000"/>
        </w:rPr>
        <w:t>1.2W</w:t>
      </w:r>
      <w:r>
        <w:rPr>
          <w:rFonts w:ascii="宋体" w:hAnsi="宋体"/>
          <w:color w:val="000000"/>
        </w:rPr>
        <w:t>时</w:t>
      </w:r>
      <w:r>
        <w:rPr>
          <w:rFonts w:ascii="Times New Roman" w:eastAsia="Times New Roman" w:hAnsi="Times New Roman" w:cs="Times New Roman"/>
          <w:color w:val="000000"/>
        </w:rPr>
        <w:t>,</w:t>
      </w:r>
      <w:r>
        <w:rPr>
          <w:rFonts w:ascii="宋体" w:hAnsi="宋体"/>
          <w:color w:val="000000"/>
        </w:rPr>
        <w:t>滑动变阻器两端的电压</w:t>
      </w:r>
      <w:r>
        <w:object w:dxaOrig="3180" w:dyaOrig="360">
          <v:shape id="_x0000_i1047" type="#_x0000_t75" alt="学科网(www.zxxk.com)--教育资源门户，提供试卷、教案、课件、论文、素材以及各类教学资源下载，还有大量而丰富的教学相关资讯！" style="width:159pt;height:18pt" o:ole="">
            <v:imagedata r:id="rId69" o:title="eqIdf0bc3e9814fc4d6183ec654678f9caf8"/>
          </v:shape>
          <o:OLEObject Type="Embed" ProgID="Equation.DSMT4" ShapeID="_x0000_i1047" DrawAspect="Content" ObjectID="_1658587159" r:id="rId70"/>
        </w:object>
      </w:r>
      <w:r>
        <w:rPr>
          <w:rFonts w:ascii="Times New Roman" w:eastAsia="Times New Roman" w:hAnsi="Times New Roman" w:cs="Times New Roman"/>
          <w:color w:val="000000"/>
        </w:rPr>
        <w:t xml:space="preserve">, </w:t>
      </w:r>
      <w:r>
        <w:rPr>
          <w:rFonts w:ascii="宋体" w:hAnsi="宋体"/>
          <w:color w:val="000000"/>
        </w:rPr>
        <w:t>串联电路中各处的电流相等</w:t>
      </w:r>
      <w:r>
        <w:rPr>
          <w:rFonts w:ascii="Times New Roman" w:eastAsia="Times New Roman" w:hAnsi="Times New Roman" w:cs="Times New Roman"/>
          <w:color w:val="000000"/>
        </w:rPr>
        <w:t>,</w:t>
      </w:r>
      <w:r>
        <w:rPr>
          <w:rFonts w:ascii="宋体" w:hAnsi="宋体"/>
          <w:color w:val="000000"/>
        </w:rPr>
        <w:t>由欧姆定律可得</w:t>
      </w:r>
      <w:r>
        <w:rPr>
          <w:rFonts w:ascii="Times New Roman" w:eastAsia="Times New Roman" w:hAnsi="Times New Roman" w:cs="Times New Roman"/>
          <w:color w:val="000000"/>
        </w:rPr>
        <w:t>,</w:t>
      </w:r>
      <w:r>
        <w:rPr>
          <w:rFonts w:ascii="宋体" w:hAnsi="宋体"/>
          <w:color w:val="000000"/>
        </w:rPr>
        <w:t>滑动变阻器</w:t>
      </w:r>
      <w:r>
        <w:rPr>
          <w:rFonts w:ascii="Times New Roman" w:eastAsia="Times New Roman" w:hAnsi="Times New Roman" w:cs="Times New Roman"/>
          <w:color w:val="000000"/>
        </w:rPr>
        <w:t>R</w:t>
      </w:r>
      <w:r>
        <w:rPr>
          <w:rFonts w:ascii="宋体" w:hAnsi="宋体"/>
          <w:color w:val="000000"/>
        </w:rPr>
        <w:t>连入电路的阻值</w:t>
      </w:r>
      <w:r>
        <w:rPr>
          <w:rFonts w:ascii="Times New Roman" w:eastAsia="Times New Roman" w:hAnsi="Times New Roman" w:cs="Times New Roman"/>
          <w:color w:val="000000"/>
        </w:rPr>
        <w:t xml:space="preserve">: </w:t>
      </w:r>
      <w:r>
        <w:object w:dxaOrig="2235" w:dyaOrig="645">
          <v:shape id="_x0000_i1048" type="#_x0000_t75" alt="学科网(www.zxxk.com)--教育资源门户，提供试卷、教案、课件、论文、素材以及各类教学资源下载，还有大量而丰富的教学相关资讯！" style="width:111.75pt;height:32.25pt" o:ole="">
            <v:imagedata r:id="rId71" o:title="eqIda2e1cff5db8344f5b5a0b7a0c613e5ab"/>
          </v:shape>
          <o:OLEObject Type="Embed" ProgID="Equation.DSMT4" ShapeID="_x0000_i1048" DrawAspect="Content" ObjectID="_1658587160" r:id="rId72"/>
        </w:object>
      </w:r>
    </w:p>
    <w:p w:rsidR="00C8013B" w:rsidRDefault="00C8013B" w:rsidP="00C8013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宋体" w:hAnsi="宋体"/>
          <w:color w:val="000000"/>
        </w:rPr>
        <w:t>在材料、长度和横截面积一定时</w:t>
      </w:r>
      <w:r>
        <w:rPr>
          <w:rFonts w:ascii="Times New Roman" w:eastAsia="Times New Roman" w:hAnsi="Times New Roman" w:cs="Times New Roman"/>
          <w:color w:val="000000"/>
        </w:rPr>
        <w:t>,</w:t>
      </w:r>
      <w:r>
        <w:rPr>
          <w:rFonts w:ascii="宋体" w:hAnsi="宋体"/>
          <w:color w:val="000000"/>
        </w:rPr>
        <w:t>灯丝电阻还与温度有关</w:t>
      </w:r>
      <w:r>
        <w:rPr>
          <w:rFonts w:ascii="Times New Roman" w:eastAsia="Times New Roman" w:hAnsi="Times New Roman" w:cs="Times New Roman"/>
          <w:color w:val="000000"/>
        </w:rPr>
        <w:t>,</w:t>
      </w:r>
      <w:r>
        <w:rPr>
          <w:rFonts w:ascii="宋体" w:hAnsi="宋体"/>
          <w:color w:val="000000"/>
        </w:rPr>
        <w:t>并且灯丝电阻随温度的升高而增大</w:t>
      </w:r>
      <w:r>
        <w:rPr>
          <w:rFonts w:ascii="Times New Roman" w:eastAsia="Times New Roman" w:hAnsi="Times New Roman" w:cs="Times New Roman"/>
          <w:color w:val="000000"/>
        </w:rPr>
        <w:t>.</w:t>
      </w:r>
    </w:p>
    <w:p w:rsidR="00C8013B" w:rsidRDefault="00C8013B" w:rsidP="00C8013B">
      <w:pPr>
        <w:spacing w:line="360" w:lineRule="auto"/>
        <w:jc w:val="left"/>
        <w:textAlignment w:val="center"/>
        <w:rPr>
          <w:rFonts w:ascii="Times New Roman" w:eastAsia="Times New Roman" w:hAnsi="Times New Roman" w:cs="Times New Roman"/>
          <w:color w:val="000000"/>
        </w:rPr>
      </w:pPr>
      <w:r>
        <w:rPr>
          <w:rFonts w:ascii="宋体" w:hAnsi="宋体"/>
          <w:color w:val="000000"/>
        </w:rPr>
        <w:t>因此，本题正确答案是</w:t>
      </w:r>
      <w:r>
        <w:rPr>
          <w:rFonts w:ascii="Times New Roman" w:eastAsia="Times New Roman" w:hAnsi="Times New Roman" w:cs="Times New Roman"/>
          <w:color w:val="000000"/>
        </w:rPr>
        <w:t>:60;90;</w:t>
      </w:r>
      <w:r>
        <w:rPr>
          <w:rFonts w:ascii="宋体" w:hAnsi="宋体"/>
          <w:color w:val="000000"/>
        </w:rPr>
        <w:t>灯丝电阻随温度的升高而增大</w:t>
      </w:r>
      <w:r>
        <w:rPr>
          <w:rFonts w:ascii="Times New Roman" w:eastAsia="Times New Roman" w:hAnsi="Times New Roman" w:cs="Times New Roman"/>
          <w:color w:val="000000"/>
        </w:rPr>
        <w:t>.</w:t>
      </w:r>
    </w:p>
    <w:p w:rsidR="00C8013B" w:rsidRDefault="00C8013B" w:rsidP="00C8013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p w:rsidR="00C8013B" w:rsidRDefault="00C8013B" w:rsidP="00C8013B">
      <w:pPr>
        <w:spacing w:line="360" w:lineRule="auto"/>
        <w:jc w:val="left"/>
        <w:textAlignment w:val="center"/>
        <w:rPr>
          <w:rFonts w:ascii="Times New Roman" w:eastAsia="Times New Roman" w:hAnsi="Times New Roman" w:cs="Times New Roman"/>
          <w:color w:val="000000"/>
        </w:rPr>
      </w:pPr>
      <w:r>
        <w:rPr>
          <w:color w:val="000000"/>
        </w:rPr>
        <w:t>【点睛】</w:t>
      </w:r>
      <w:r>
        <w:rPr>
          <w:rFonts w:ascii="Times New Roman" w:eastAsia="Times New Roman" w:hAnsi="Times New Roman" w:cs="Times New Roman"/>
          <w:color w:val="000000"/>
        </w:rPr>
        <w:t>(1)</w:t>
      </w:r>
      <w:r>
        <w:rPr>
          <w:rFonts w:ascii="宋体" w:hAnsi="宋体"/>
          <w:color w:val="000000"/>
        </w:rPr>
        <w:t>额定电压下灯泡正常发光</w:t>
      </w:r>
      <w:r>
        <w:rPr>
          <w:rFonts w:ascii="Times New Roman" w:eastAsia="Times New Roman" w:hAnsi="Times New Roman" w:cs="Times New Roman"/>
          <w:color w:val="000000"/>
        </w:rPr>
        <w:t>,</w:t>
      </w:r>
      <w:r>
        <w:rPr>
          <w:rFonts w:ascii="宋体" w:hAnsi="宋体"/>
          <w:color w:val="000000"/>
        </w:rPr>
        <w:t>根据图乙读出对应的电流</w:t>
      </w:r>
      <w:r>
        <w:rPr>
          <w:rFonts w:ascii="Times New Roman" w:eastAsia="Times New Roman" w:hAnsi="Times New Roman" w:cs="Times New Roman"/>
          <w:color w:val="000000"/>
        </w:rPr>
        <w:t>,</w:t>
      </w:r>
      <w:r>
        <w:rPr>
          <w:rFonts w:ascii="宋体" w:hAnsi="宋体"/>
          <w:color w:val="000000"/>
        </w:rPr>
        <w:t>根据欧姆定律求出此时灯丝的电阻</w:t>
      </w:r>
      <w:r>
        <w:rPr>
          <w:rFonts w:ascii="Times New Roman" w:eastAsia="Times New Roman" w:hAnsi="Times New Roman" w:cs="Times New Roman"/>
          <w:color w:val="000000"/>
        </w:rPr>
        <w:t xml:space="preserve">; </w:t>
      </w:r>
    </w:p>
    <w:p w:rsidR="00C8013B" w:rsidRDefault="00C8013B" w:rsidP="00C8013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由图可以知道找出灯泡的实际功率为</w:t>
      </w:r>
      <w:r>
        <w:rPr>
          <w:rFonts w:ascii="Times New Roman" w:eastAsia="Times New Roman" w:hAnsi="Times New Roman" w:cs="Times New Roman"/>
          <w:color w:val="000000"/>
        </w:rPr>
        <w:t>1.2W</w:t>
      </w:r>
      <w:r>
        <w:rPr>
          <w:rFonts w:ascii="宋体" w:hAnsi="宋体"/>
          <w:color w:val="000000"/>
        </w:rPr>
        <w:t>时灯泡两端的电压和电流</w:t>
      </w:r>
      <w:r>
        <w:rPr>
          <w:rFonts w:ascii="Times New Roman" w:eastAsia="Times New Roman" w:hAnsi="Times New Roman" w:cs="Times New Roman"/>
          <w:color w:val="000000"/>
        </w:rPr>
        <w:t>,</w:t>
      </w:r>
      <w:r>
        <w:rPr>
          <w:rFonts w:ascii="宋体" w:hAnsi="宋体"/>
          <w:color w:val="000000"/>
        </w:rPr>
        <w:t>根据串联电路的电压特点求出滑动变阻器两端的电压</w:t>
      </w:r>
      <w:r>
        <w:rPr>
          <w:rFonts w:ascii="Times New Roman" w:eastAsia="Times New Roman" w:hAnsi="Times New Roman" w:cs="Times New Roman"/>
          <w:color w:val="000000"/>
        </w:rPr>
        <w:t>,</w:t>
      </w:r>
      <w:r>
        <w:rPr>
          <w:rFonts w:ascii="宋体" w:hAnsi="宋体"/>
          <w:color w:val="000000"/>
        </w:rPr>
        <w:t>再根据串联电路的电流特点和欧姆定律求出滑动变阻器</w:t>
      </w:r>
      <w:r>
        <w:rPr>
          <w:rFonts w:ascii="Times New Roman" w:eastAsia="Times New Roman" w:hAnsi="Times New Roman" w:cs="Times New Roman"/>
          <w:color w:val="000000"/>
        </w:rPr>
        <w:t>R</w:t>
      </w:r>
      <w:r>
        <w:rPr>
          <w:rFonts w:ascii="宋体" w:hAnsi="宋体"/>
          <w:color w:val="000000"/>
        </w:rPr>
        <w:t>连入电路的阻值</w:t>
      </w:r>
      <w:r>
        <w:rPr>
          <w:rFonts w:ascii="Times New Roman" w:eastAsia="Times New Roman" w:hAnsi="Times New Roman" w:cs="Times New Roman"/>
          <w:color w:val="000000"/>
        </w:rPr>
        <w:t>;</w:t>
      </w:r>
    </w:p>
    <w:p w:rsidR="00C8013B" w:rsidRDefault="00C8013B" w:rsidP="00C8013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宋体" w:hAnsi="宋体"/>
          <w:color w:val="000000"/>
        </w:rPr>
        <w:t>灯丝的电阻与温度有关</w:t>
      </w:r>
      <w:r>
        <w:rPr>
          <w:rFonts w:ascii="Times New Roman" w:eastAsia="Times New Roman" w:hAnsi="Times New Roman" w:cs="Times New Roman"/>
          <w:color w:val="000000"/>
        </w:rPr>
        <w:t>.</w:t>
      </w:r>
    </w:p>
    <w:p w:rsidR="00C8013B" w:rsidRDefault="00C8013B" w:rsidP="00C8013B">
      <w:pPr>
        <w:spacing w:line="360" w:lineRule="auto"/>
        <w:jc w:val="left"/>
        <w:textAlignment w:val="center"/>
        <w:rPr>
          <w:rFonts w:ascii="宋体" w:hAnsi="宋体"/>
          <w:b/>
          <w:color w:val="000000"/>
          <w:sz w:val="24"/>
        </w:rPr>
      </w:pPr>
      <w:r>
        <w:rPr>
          <w:rFonts w:ascii="宋体" w:hAnsi="宋体"/>
          <w:b/>
          <w:color w:val="000000"/>
          <w:sz w:val="24"/>
        </w:rPr>
        <w:t>三、作图题（每小题2分，共6分。请将答案填入答题卡对应的位置上）</w:t>
      </w:r>
    </w:p>
    <w:p w:rsidR="00C8013B" w:rsidRDefault="00C8013B" w:rsidP="00C8013B">
      <w:pPr>
        <w:spacing w:line="360" w:lineRule="auto"/>
        <w:jc w:val="left"/>
        <w:textAlignment w:val="center"/>
        <w:rPr>
          <w:rFonts w:ascii="宋体" w:hAnsi="宋体"/>
          <w:color w:val="000000"/>
        </w:rPr>
      </w:pPr>
      <w:r>
        <w:rPr>
          <w:color w:val="000000"/>
        </w:rPr>
        <w:t>14.</w:t>
      </w:r>
      <w:r>
        <w:rPr>
          <w:rFonts w:ascii="宋体" w:hAnsi="宋体"/>
          <w:color w:val="000000"/>
        </w:rPr>
        <w:t>如图所示，一束光线从空气射入水中，在空气和水的分界面上同时发生反射和折射。请在图中作出反射光线，并作出折射光线的大致方向。</w:t>
      </w:r>
    </w:p>
    <w:p w:rsidR="00C8013B" w:rsidRDefault="00C8013B" w:rsidP="00C8013B">
      <w:pPr>
        <w:spacing w:line="360" w:lineRule="auto"/>
        <w:jc w:val="left"/>
        <w:textAlignment w:val="center"/>
        <w:rPr>
          <w:color w:val="000000"/>
        </w:rPr>
      </w:pPr>
      <w:r>
        <w:rPr>
          <w:rFonts w:ascii="Times New Roman" w:eastAsia="Times New Roman" w:hAnsi="Times New Roman" w:cs="Times New Roman"/>
          <w:color w:val="000000"/>
        </w:rPr>
        <w:t>（      ）</w:t>
      </w:r>
    </w:p>
    <w:p w:rsidR="00C8013B" w:rsidRDefault="00C8013B" w:rsidP="00C8013B">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933450" cy="800100"/>
            <wp:effectExtent l="0" t="0" r="0" b="0"/>
            <wp:docPr id="279" name="图片 2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学科网(www.zxxk.com)--教育资源门户，提供试卷、教案、课件、论文、素材以及各类教学资源下载，还有大量而丰富的教学相关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933450" cy="800100"/>
                    </a:xfrm>
                    <a:prstGeom prst="rect">
                      <a:avLst/>
                    </a:prstGeom>
                    <a:noFill/>
                    <a:ln>
                      <a:noFill/>
                    </a:ln>
                  </pic:spPr>
                </pic:pic>
              </a:graphicData>
            </a:graphic>
          </wp:inline>
        </w:drawing>
      </w:r>
    </w:p>
    <w:p w:rsidR="00C8013B" w:rsidRDefault="00C8013B" w:rsidP="00C8013B">
      <w:pPr>
        <w:spacing w:line="360" w:lineRule="auto"/>
        <w:textAlignment w:val="center"/>
        <w:rPr>
          <w:color w:val="000000"/>
        </w:rPr>
      </w:pPr>
      <w:r>
        <w:rPr>
          <w:color w:val="2E75B6"/>
        </w:rPr>
        <w:t>【答案】</w:t>
      </w:r>
      <w:r>
        <w:rPr>
          <w:noProof/>
          <w:color w:val="000000"/>
        </w:rPr>
        <w:drawing>
          <wp:inline distT="0" distB="0" distL="0" distR="0">
            <wp:extent cx="885825" cy="628650"/>
            <wp:effectExtent l="0" t="0" r="9525" b="0"/>
            <wp:docPr id="278" name="图片 2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学科网(www.zxxk.com)--教育资源门户，提供试卷、教案、课件、论文、素材以及各类教学资源下载，还有大量而丰富的教学相关资讯！"/>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885825" cy="628650"/>
                    </a:xfrm>
                    <a:prstGeom prst="rect">
                      <a:avLst/>
                    </a:prstGeom>
                    <a:noFill/>
                    <a:ln>
                      <a:noFill/>
                    </a:ln>
                  </pic:spPr>
                </pic:pic>
              </a:graphicData>
            </a:graphic>
          </wp:inline>
        </w:drawing>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宋体" w:hAnsi="宋体"/>
          <w:color w:val="000000"/>
        </w:rPr>
        <w:t>以入射光线与水面的交点为入射点，过入射点做法线，根据反射角等于入射角的规</w:t>
      </w:r>
      <w:r>
        <w:rPr>
          <w:rFonts w:ascii="宋体" w:hAnsi="宋体"/>
          <w:color w:val="000000"/>
        </w:rPr>
        <w:lastRenderedPageBreak/>
        <w:t>律在法线右侧的空气中作反射光线；根据光从空气斜射入水中时，折射角小于入射角的规律在法线右侧的水中作折射光线，如图所示</w:t>
      </w:r>
    </w:p>
    <w:p w:rsidR="00C8013B" w:rsidRDefault="00C8013B" w:rsidP="00C8013B">
      <w:pPr>
        <w:spacing w:line="360" w:lineRule="auto"/>
        <w:jc w:val="left"/>
        <w:textAlignment w:val="center"/>
        <w:rPr>
          <w:color w:val="000000"/>
        </w:rPr>
      </w:pPr>
      <w:r>
        <w:rPr>
          <w:noProof/>
          <w:color w:val="000000"/>
        </w:rPr>
        <w:drawing>
          <wp:inline distT="0" distB="0" distL="0" distR="0">
            <wp:extent cx="885825" cy="628650"/>
            <wp:effectExtent l="0" t="0" r="9525" b="0"/>
            <wp:docPr id="277" name="图片 2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学科网(www.zxxk.com)--教育资源门户，提供试卷、教案、课件、论文、素材以及各类教学资源下载，还有大量而丰富的教学相关资讯！"/>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885825" cy="628650"/>
                    </a:xfrm>
                    <a:prstGeom prst="rect">
                      <a:avLst/>
                    </a:prstGeom>
                    <a:noFill/>
                    <a:ln>
                      <a:noFill/>
                    </a:ln>
                  </pic:spPr>
                </pic:pic>
              </a:graphicData>
            </a:graphic>
          </wp:inline>
        </w:drawing>
      </w:r>
    </w:p>
    <w:p w:rsidR="00C8013B" w:rsidRDefault="00C8013B" w:rsidP="00C8013B">
      <w:pPr>
        <w:spacing w:line="360" w:lineRule="auto"/>
        <w:jc w:val="left"/>
        <w:textAlignment w:val="center"/>
        <w:rPr>
          <w:rFonts w:ascii="宋体" w:hAnsi="宋体"/>
          <w:color w:val="000000"/>
        </w:rPr>
      </w:pPr>
      <w:r>
        <w:rPr>
          <w:color w:val="000000"/>
        </w:rPr>
        <w:t>15.</w:t>
      </w:r>
      <w:r>
        <w:rPr>
          <w:rFonts w:ascii="宋体" w:hAnsi="宋体"/>
          <w:color w:val="000000"/>
        </w:rPr>
        <w:t>如图所示，用一根细绳将杠杆</w:t>
      </w:r>
      <w:r>
        <w:rPr>
          <w:rFonts w:ascii="Times New Roman" w:eastAsia="Times New Roman" w:hAnsi="Times New Roman" w:cs="Times New Roman"/>
          <w:color w:val="000000"/>
        </w:rPr>
        <w:t>AOB</w:t>
      </w:r>
      <w:r>
        <w:rPr>
          <w:rFonts w:ascii="宋体" w:hAnsi="宋体"/>
          <w:color w:val="000000"/>
        </w:rPr>
        <w:t>在</w:t>
      </w:r>
      <w:r>
        <w:rPr>
          <w:rFonts w:ascii="Times New Roman" w:eastAsia="Times New Roman" w:hAnsi="Times New Roman" w:cs="Times New Roman"/>
          <w:i/>
          <w:color w:val="000000"/>
        </w:rPr>
        <w:t>O</w:t>
      </w:r>
      <w:r>
        <w:rPr>
          <w:rFonts w:ascii="宋体" w:hAnsi="宋体"/>
          <w:color w:val="000000"/>
        </w:rPr>
        <w:t>点悬挂起来，</w:t>
      </w:r>
      <w:r>
        <w:rPr>
          <w:rFonts w:ascii="Times New Roman" w:eastAsia="Times New Roman" w:hAnsi="Times New Roman" w:cs="Times New Roman"/>
          <w:i/>
          <w:color w:val="000000"/>
        </w:rPr>
        <w:t>B</w:t>
      </w:r>
      <w:r>
        <w:rPr>
          <w:rFonts w:ascii="宋体" w:hAnsi="宋体"/>
          <w:color w:val="000000"/>
        </w:rPr>
        <w:t>处挂一重物</w:t>
      </w:r>
      <w:r>
        <w:rPr>
          <w:rFonts w:ascii="Times New Roman" w:eastAsia="Times New Roman" w:hAnsi="Times New Roman" w:cs="Times New Roman"/>
          <w:i/>
          <w:color w:val="000000"/>
        </w:rPr>
        <w:t>G</w:t>
      </w:r>
      <w:r>
        <w:rPr>
          <w:rFonts w:ascii="宋体" w:hAnsi="宋体"/>
          <w:color w:val="000000"/>
        </w:rPr>
        <w:t>，请你在杠杆上画出最小的动力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及动力臂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宋体" w:hAnsi="宋体"/>
          <w:color w:val="000000"/>
        </w:rPr>
        <w:t>，使杠杆在图中位置平衡。</w:t>
      </w:r>
    </w:p>
    <w:p w:rsidR="00C8013B" w:rsidRDefault="00C8013B" w:rsidP="00C8013B">
      <w:pPr>
        <w:spacing w:line="360" w:lineRule="auto"/>
        <w:jc w:val="left"/>
        <w:textAlignment w:val="center"/>
        <w:rPr>
          <w:color w:val="000000"/>
        </w:rPr>
      </w:pPr>
      <w:r>
        <w:rPr>
          <w:color w:val="000000"/>
        </w:rPr>
        <w:t>（</w:t>
      </w:r>
      <w:r>
        <w:rPr>
          <w:color w:val="000000"/>
        </w:rPr>
        <w:t xml:space="preserve">    </w:t>
      </w:r>
      <w:r>
        <w:rPr>
          <w:color w:val="000000"/>
        </w:rPr>
        <w:t>）</w:t>
      </w:r>
    </w:p>
    <w:p w:rsidR="00C8013B" w:rsidRDefault="00C8013B" w:rsidP="00C8013B">
      <w:pPr>
        <w:spacing w:line="360" w:lineRule="auto"/>
        <w:jc w:val="left"/>
        <w:textAlignment w:val="center"/>
        <w:rPr>
          <w:color w:val="000000"/>
        </w:rPr>
      </w:pPr>
      <w:r>
        <w:rPr>
          <w:noProof/>
          <w:color w:val="000000"/>
        </w:rPr>
        <w:drawing>
          <wp:inline distT="0" distB="0" distL="0" distR="0">
            <wp:extent cx="1209675" cy="1057275"/>
            <wp:effectExtent l="0" t="0" r="9525" b="9525"/>
            <wp:docPr id="276" name="图片 2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学科网(www.zxxk.com)--教育资源门户，提供试卷、教案、课件、论文、素材以及各类教学资源下载，还有大量而丰富的教学相关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209675" cy="1057275"/>
                    </a:xfrm>
                    <a:prstGeom prst="rect">
                      <a:avLst/>
                    </a:prstGeom>
                    <a:noFill/>
                    <a:ln>
                      <a:noFill/>
                    </a:ln>
                  </pic:spPr>
                </pic:pic>
              </a:graphicData>
            </a:graphic>
          </wp:inline>
        </w:drawing>
      </w:r>
    </w:p>
    <w:p w:rsidR="00C8013B" w:rsidRDefault="00C8013B" w:rsidP="00C8013B">
      <w:pPr>
        <w:spacing w:line="360" w:lineRule="auto"/>
        <w:textAlignment w:val="center"/>
        <w:rPr>
          <w:color w:val="000000"/>
        </w:rPr>
      </w:pPr>
      <w:r>
        <w:rPr>
          <w:color w:val="2E75B6"/>
        </w:rPr>
        <w:t>【答案】</w:t>
      </w:r>
      <w:r>
        <w:rPr>
          <w:noProof/>
          <w:color w:val="000000"/>
        </w:rPr>
        <w:drawing>
          <wp:inline distT="0" distB="0" distL="0" distR="0">
            <wp:extent cx="1047750" cy="895350"/>
            <wp:effectExtent l="0" t="0" r="0" b="0"/>
            <wp:docPr id="275" name="图片 2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学科网(www.zxxk.com)--教育资源门户，提供试卷、教案、课件、论文、素材以及各类教学资源下载，还有大量而丰富的教学相关资讯！"/>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047750" cy="895350"/>
                    </a:xfrm>
                    <a:prstGeom prst="rect">
                      <a:avLst/>
                    </a:prstGeom>
                    <a:noFill/>
                    <a:ln>
                      <a:noFill/>
                    </a:ln>
                  </pic:spPr>
                </pic:pic>
              </a:graphicData>
            </a:graphic>
          </wp:inline>
        </w:drawing>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i/>
          <w:color w:val="000000"/>
        </w:rPr>
        <w:t>B</w:t>
      </w:r>
      <w:r>
        <w:rPr>
          <w:rFonts w:ascii="宋体" w:hAnsi="宋体"/>
          <w:color w:val="000000"/>
        </w:rPr>
        <w:t>点离支点最远，故最长的力臂为</w:t>
      </w:r>
      <w:r>
        <w:rPr>
          <w:rFonts w:ascii="Times New Roman" w:eastAsia="Times New Roman" w:hAnsi="Times New Roman" w:cs="Times New Roman"/>
          <w:i/>
          <w:color w:val="000000"/>
        </w:rPr>
        <w:t>OB</w:t>
      </w:r>
      <w:r>
        <w:rPr>
          <w:rFonts w:ascii="宋体" w:hAnsi="宋体"/>
          <w:color w:val="000000"/>
        </w:rPr>
        <w:t>即为力臂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宋体" w:hAnsi="宋体"/>
          <w:color w:val="000000"/>
        </w:rPr>
        <w:t>，过</w:t>
      </w:r>
      <w:r>
        <w:rPr>
          <w:rFonts w:ascii="Times New Roman" w:eastAsia="Times New Roman" w:hAnsi="Times New Roman" w:cs="Times New Roman"/>
          <w:i/>
          <w:color w:val="000000"/>
        </w:rPr>
        <w:t>B</w:t>
      </w:r>
      <w:r>
        <w:rPr>
          <w:rFonts w:ascii="宋体" w:hAnsi="宋体"/>
          <w:color w:val="000000"/>
        </w:rPr>
        <w:t>点作垂直于</w:t>
      </w:r>
      <w:r>
        <w:rPr>
          <w:rFonts w:ascii="Times New Roman" w:eastAsia="Times New Roman" w:hAnsi="Times New Roman" w:cs="Times New Roman"/>
          <w:i/>
          <w:color w:val="000000"/>
        </w:rPr>
        <w:t>OB</w:t>
      </w:r>
      <w:r>
        <w:rPr>
          <w:rFonts w:ascii="宋体" w:hAnsi="宋体"/>
          <w:color w:val="000000"/>
        </w:rPr>
        <w:t>的作用力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，为使杠杆平衡，力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的方向向上；如图所示：</w:t>
      </w:r>
    </w:p>
    <w:p w:rsidR="00C8013B" w:rsidRDefault="00C8013B" w:rsidP="00C8013B">
      <w:pPr>
        <w:spacing w:line="360" w:lineRule="auto"/>
        <w:jc w:val="left"/>
        <w:textAlignment w:val="center"/>
        <w:rPr>
          <w:color w:val="000000"/>
        </w:rPr>
      </w:pPr>
      <w:r>
        <w:rPr>
          <w:noProof/>
          <w:color w:val="000000"/>
        </w:rPr>
        <w:drawing>
          <wp:inline distT="0" distB="0" distL="0" distR="0">
            <wp:extent cx="1047750" cy="895350"/>
            <wp:effectExtent l="0" t="0" r="0" b="0"/>
            <wp:docPr id="274" name="图片 2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学科网(www.zxxk.com)--教育资源门户，提供试卷、教案、课件、论文、素材以及各类教学资源下载，还有大量而丰富的教学相关资讯！"/>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047750" cy="895350"/>
                    </a:xfrm>
                    <a:prstGeom prst="rect">
                      <a:avLst/>
                    </a:prstGeom>
                    <a:noFill/>
                    <a:ln>
                      <a:noFill/>
                    </a:ln>
                  </pic:spPr>
                </pic:pic>
              </a:graphicData>
            </a:graphic>
          </wp:inline>
        </w:drawing>
      </w:r>
    </w:p>
    <w:p w:rsidR="00C8013B" w:rsidRDefault="00C8013B" w:rsidP="00C8013B">
      <w:pPr>
        <w:spacing w:line="360" w:lineRule="auto"/>
        <w:jc w:val="left"/>
        <w:textAlignment w:val="center"/>
        <w:rPr>
          <w:rFonts w:ascii="宋体" w:hAnsi="宋体"/>
          <w:color w:val="000000"/>
        </w:rPr>
      </w:pPr>
      <w:r>
        <w:rPr>
          <w:color w:val="000000"/>
        </w:rPr>
        <w:t>16.</w:t>
      </w:r>
      <w:r>
        <w:rPr>
          <w:rFonts w:ascii="宋体" w:hAnsi="宋体"/>
          <w:color w:val="000000"/>
        </w:rPr>
        <w:t>如图所示已画出永磁体与通电螺线管之间的磁感线分布情况中的一条。请标出：①磁感线的方向：②在括号中标出电源右侧的极性（用“</w:t>
      </w:r>
      <w:r>
        <w:rPr>
          <w:rFonts w:ascii="Times New Roman" w:eastAsia="Times New Roman" w:hAnsi="Times New Roman" w:cs="Times New Roman"/>
          <w:color w:val="000000"/>
        </w:rPr>
        <w:t>+</w:t>
      </w:r>
      <w:r>
        <w:rPr>
          <w:rFonts w:ascii="宋体" w:hAnsi="宋体"/>
          <w:color w:val="000000"/>
        </w:rPr>
        <w:t>”或“</w:t>
      </w:r>
      <w:r>
        <w:rPr>
          <w:rFonts w:ascii="Times New Roman" w:eastAsia="Times New Roman" w:hAnsi="Times New Roman" w:cs="Times New Roman"/>
          <w:color w:val="000000"/>
        </w:rPr>
        <w:t>-</w:t>
      </w:r>
      <w:r>
        <w:rPr>
          <w:rFonts w:ascii="宋体" w:hAnsi="宋体"/>
          <w:color w:val="000000"/>
        </w:rPr>
        <w:t>”表示）。</w:t>
      </w:r>
    </w:p>
    <w:p w:rsidR="00C8013B" w:rsidRDefault="00C8013B" w:rsidP="00C8013B">
      <w:pPr>
        <w:spacing w:line="360" w:lineRule="auto"/>
        <w:jc w:val="left"/>
        <w:textAlignment w:val="center"/>
        <w:rPr>
          <w:color w:val="000000"/>
        </w:rPr>
      </w:pPr>
      <w:r>
        <w:rPr>
          <w:color w:val="000000"/>
        </w:rPr>
        <w:t>（</w:t>
      </w:r>
      <w:r>
        <w:rPr>
          <w:color w:val="000000"/>
        </w:rPr>
        <w:t xml:space="preserve">       </w:t>
      </w:r>
      <w:r>
        <w:rPr>
          <w:color w:val="000000"/>
        </w:rPr>
        <w:t>）</w:t>
      </w:r>
    </w:p>
    <w:p w:rsidR="00C8013B" w:rsidRDefault="00C8013B" w:rsidP="00C8013B">
      <w:pPr>
        <w:spacing w:line="360" w:lineRule="auto"/>
        <w:jc w:val="left"/>
        <w:textAlignment w:val="center"/>
        <w:rPr>
          <w:color w:val="000000"/>
        </w:rPr>
      </w:pPr>
      <w:r>
        <w:rPr>
          <w:noProof/>
          <w:color w:val="000000"/>
        </w:rPr>
        <w:drawing>
          <wp:inline distT="0" distB="0" distL="0" distR="0">
            <wp:extent cx="1323975" cy="1000125"/>
            <wp:effectExtent l="0" t="0" r="9525" b="9525"/>
            <wp:docPr id="273" name="图片 2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学科网(www.zxxk.com)--教育资源门户，提供试卷、教案、课件、论文、素材以及各类教学资源下载，还有大量而丰富的教学相关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323975" cy="1000125"/>
                    </a:xfrm>
                    <a:prstGeom prst="rect">
                      <a:avLst/>
                    </a:prstGeom>
                    <a:noFill/>
                    <a:ln>
                      <a:noFill/>
                    </a:ln>
                  </pic:spPr>
                </pic:pic>
              </a:graphicData>
            </a:graphic>
          </wp:inline>
        </w:drawing>
      </w:r>
    </w:p>
    <w:p w:rsidR="00C8013B" w:rsidRDefault="00C8013B" w:rsidP="00C8013B">
      <w:pPr>
        <w:spacing w:line="360" w:lineRule="auto"/>
        <w:textAlignment w:val="center"/>
        <w:rPr>
          <w:color w:val="000000"/>
        </w:rPr>
      </w:pPr>
      <w:r>
        <w:rPr>
          <w:color w:val="2E75B6"/>
        </w:rPr>
        <w:lastRenderedPageBreak/>
        <w:t>【答案】</w:t>
      </w:r>
      <w:r>
        <w:rPr>
          <w:noProof/>
          <w:color w:val="000000"/>
        </w:rPr>
        <w:drawing>
          <wp:inline distT="0" distB="0" distL="0" distR="0">
            <wp:extent cx="1238250" cy="857250"/>
            <wp:effectExtent l="0" t="0" r="0" b="0"/>
            <wp:docPr id="272" name="图片 2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学科网(www.zxxk.com)--教育资源门户，提供试卷、教案、课件、论文、素材以及各类教学资源下载，还有大量而丰富的教学相关资讯！"/>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238250" cy="857250"/>
                    </a:xfrm>
                    <a:prstGeom prst="rect">
                      <a:avLst/>
                    </a:prstGeom>
                    <a:noFill/>
                    <a:ln>
                      <a:noFill/>
                    </a:ln>
                  </pic:spPr>
                </pic:pic>
              </a:graphicData>
            </a:graphic>
          </wp:inline>
        </w:drawing>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宋体" w:hAnsi="宋体"/>
          <w:color w:val="000000"/>
        </w:rPr>
        <w:t>磁体外部磁感线的方向是由北极出发，南极进去，据此可以确定磁感线的方向；根据磁极间的相互规律可以确定螺线管的左端为</w:t>
      </w:r>
      <w:r>
        <w:rPr>
          <w:rFonts w:ascii="Times New Roman" w:eastAsia="Times New Roman" w:hAnsi="Times New Roman" w:cs="Times New Roman"/>
          <w:color w:val="000000"/>
        </w:rPr>
        <w:t>N</w:t>
      </w:r>
      <w:r>
        <w:rPr>
          <w:rFonts w:ascii="宋体" w:hAnsi="宋体"/>
          <w:color w:val="000000"/>
        </w:rPr>
        <w:t>极，右端为</w:t>
      </w:r>
      <w:r>
        <w:rPr>
          <w:rFonts w:ascii="Times New Roman" w:eastAsia="Times New Roman" w:hAnsi="Times New Roman" w:cs="Times New Roman"/>
          <w:color w:val="000000"/>
        </w:rPr>
        <w:t>S</w:t>
      </w:r>
      <w:r>
        <w:rPr>
          <w:rFonts w:ascii="宋体" w:hAnsi="宋体"/>
          <w:color w:val="000000"/>
        </w:rPr>
        <w:t>极，根据安培定则可判断螺线管上电流方向向上，所以右端为电源的“</w:t>
      </w:r>
      <w:r>
        <w:rPr>
          <w:rFonts w:ascii="Times New Roman" w:eastAsia="Times New Roman" w:hAnsi="Times New Roman" w:cs="Times New Roman"/>
          <w:color w:val="000000"/>
        </w:rPr>
        <w:t>+</w:t>
      </w:r>
      <w:r>
        <w:rPr>
          <w:rFonts w:ascii="宋体" w:hAnsi="宋体"/>
          <w:color w:val="000000"/>
        </w:rPr>
        <w:t>”极，左端为电源的“</w:t>
      </w:r>
      <w:r>
        <w:rPr>
          <w:rFonts w:ascii="Times New Roman" w:eastAsia="Times New Roman" w:hAnsi="Times New Roman" w:cs="Times New Roman"/>
          <w:color w:val="000000"/>
        </w:rPr>
        <w:t>-</w:t>
      </w:r>
      <w:r>
        <w:rPr>
          <w:rFonts w:ascii="宋体" w:hAnsi="宋体"/>
          <w:color w:val="000000"/>
        </w:rPr>
        <w:t>”极，如图所示</w:t>
      </w:r>
    </w:p>
    <w:p w:rsidR="00C8013B" w:rsidRDefault="00C8013B" w:rsidP="00C8013B">
      <w:pPr>
        <w:spacing w:line="360" w:lineRule="auto"/>
        <w:jc w:val="left"/>
        <w:textAlignment w:val="center"/>
        <w:rPr>
          <w:color w:val="000000"/>
        </w:rPr>
      </w:pPr>
      <w:r>
        <w:rPr>
          <w:noProof/>
          <w:color w:val="000000"/>
        </w:rPr>
        <w:drawing>
          <wp:inline distT="0" distB="0" distL="0" distR="0">
            <wp:extent cx="1238250" cy="857250"/>
            <wp:effectExtent l="0" t="0" r="0" b="0"/>
            <wp:docPr id="271" name="图片 2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学科网(www.zxxk.com)--教育资源门户，提供试卷、教案、课件、论文、素材以及各类教学资源下载，还有大量而丰富的教学相关资讯！"/>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238250" cy="857250"/>
                    </a:xfrm>
                    <a:prstGeom prst="rect">
                      <a:avLst/>
                    </a:prstGeom>
                    <a:noFill/>
                    <a:ln>
                      <a:noFill/>
                    </a:ln>
                  </pic:spPr>
                </pic:pic>
              </a:graphicData>
            </a:graphic>
          </wp:inline>
        </w:drawing>
      </w:r>
    </w:p>
    <w:p w:rsidR="00C8013B" w:rsidRDefault="00C8013B" w:rsidP="00C8013B">
      <w:pPr>
        <w:spacing w:line="360" w:lineRule="auto"/>
        <w:jc w:val="left"/>
        <w:textAlignment w:val="center"/>
        <w:rPr>
          <w:rFonts w:ascii="宋体" w:hAnsi="宋体"/>
          <w:b/>
          <w:color w:val="000000"/>
          <w:sz w:val="24"/>
        </w:rPr>
      </w:pPr>
      <w:r>
        <w:rPr>
          <w:rFonts w:ascii="宋体" w:hAnsi="宋体"/>
          <w:b/>
          <w:color w:val="000000"/>
          <w:sz w:val="24"/>
        </w:rPr>
        <w:t>四、实验探究题（每空1分，共22分。请将答案填入答题卡对应的位置上）</w:t>
      </w:r>
    </w:p>
    <w:p w:rsidR="00C8013B" w:rsidRDefault="00C8013B" w:rsidP="00C8013B">
      <w:pPr>
        <w:spacing w:line="360" w:lineRule="auto"/>
        <w:jc w:val="left"/>
        <w:textAlignment w:val="center"/>
        <w:rPr>
          <w:rFonts w:ascii="宋体" w:hAnsi="宋体"/>
          <w:color w:val="000000"/>
        </w:rPr>
      </w:pPr>
      <w:r>
        <w:rPr>
          <w:color w:val="000000"/>
        </w:rPr>
        <w:t>17.</w:t>
      </w:r>
      <w:r>
        <w:rPr>
          <w:rFonts w:ascii="宋体" w:hAnsi="宋体"/>
          <w:color w:val="000000"/>
        </w:rPr>
        <w:t>如图所示是探究</w:t>
      </w:r>
      <w:r>
        <w:rPr>
          <w:rFonts w:ascii="Times New Roman" w:eastAsia="Times New Roman" w:hAnsi="Times New Roman" w:cs="Times New Roman"/>
          <w:color w:val="000000"/>
        </w:rPr>
        <w:t>“</w:t>
      </w:r>
      <w:r>
        <w:rPr>
          <w:rFonts w:ascii="宋体" w:hAnsi="宋体"/>
          <w:color w:val="000000"/>
        </w:rPr>
        <w:t>水的沸腾</w:t>
      </w:r>
      <w:r>
        <w:rPr>
          <w:rFonts w:ascii="Times New Roman" w:eastAsia="Times New Roman" w:hAnsi="Times New Roman" w:cs="Times New Roman"/>
          <w:color w:val="000000"/>
        </w:rPr>
        <w:t>”</w:t>
      </w:r>
      <w:r>
        <w:rPr>
          <w:rFonts w:ascii="宋体" w:hAnsi="宋体"/>
          <w:color w:val="000000"/>
        </w:rPr>
        <w:t>的实验装置。当水温上升到</w:t>
      </w:r>
      <w:r>
        <w:rPr>
          <w:rFonts w:ascii="Times New Roman" w:eastAsia="Times New Roman" w:hAnsi="Times New Roman" w:cs="Times New Roman"/>
          <w:color w:val="000000"/>
        </w:rPr>
        <w:t>90℃</w:t>
      </w:r>
      <w:r>
        <w:rPr>
          <w:rFonts w:ascii="宋体" w:hAnsi="宋体"/>
          <w:color w:val="000000"/>
        </w:rPr>
        <w:t>时，每隔</w:t>
      </w:r>
      <w:r>
        <w:rPr>
          <w:rFonts w:ascii="Times New Roman" w:eastAsia="Times New Roman" w:hAnsi="Times New Roman" w:cs="Times New Roman"/>
          <w:color w:val="000000"/>
        </w:rPr>
        <w:t>1min</w:t>
      </w:r>
      <w:r>
        <w:rPr>
          <w:rFonts w:ascii="宋体" w:hAnsi="宋体"/>
          <w:color w:val="000000"/>
        </w:rPr>
        <w:t>记录一次温度计的示数，直到水沸腾</w:t>
      </w:r>
      <w:r>
        <w:rPr>
          <w:rFonts w:ascii="Times New Roman" w:eastAsia="Times New Roman" w:hAnsi="Times New Roman" w:cs="Times New Roman"/>
          <w:color w:val="000000"/>
        </w:rPr>
        <w:t>5min</w:t>
      </w:r>
      <w:r>
        <w:rPr>
          <w:rFonts w:ascii="宋体" w:hAnsi="宋体"/>
          <w:color w:val="000000"/>
        </w:rPr>
        <w:t>后停止记录：</w:t>
      </w:r>
    </w:p>
    <w:p w:rsidR="00C8013B" w:rsidRDefault="00C8013B" w:rsidP="00C8013B">
      <w:pPr>
        <w:spacing w:line="360" w:lineRule="auto"/>
        <w:jc w:val="left"/>
        <w:textAlignment w:val="center"/>
        <w:rPr>
          <w:color w:val="000000"/>
        </w:rPr>
      </w:pPr>
      <w:r>
        <w:rPr>
          <w:noProof/>
          <w:color w:val="000000"/>
        </w:rPr>
        <w:drawing>
          <wp:inline distT="0" distB="0" distL="0" distR="0">
            <wp:extent cx="4333875" cy="1343025"/>
            <wp:effectExtent l="0" t="0" r="9525" b="9525"/>
            <wp:docPr id="270" name="图片 2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学科网(www.zxxk.com)--教育资源门户，提供试卷、教案、课件、论文、素材以及各类教学资源下载，还有大量而丰富的教学相关资讯！"/>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33875" cy="1343025"/>
                    </a:xfrm>
                    <a:prstGeom prst="rect">
                      <a:avLst/>
                    </a:prstGeom>
                    <a:noFill/>
                    <a:ln>
                      <a:noFill/>
                    </a:ln>
                  </pic:spPr>
                </pic:pic>
              </a:graphicData>
            </a:graphic>
          </wp:inline>
        </w:drawing>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图甲中温度计读数是</w:t>
      </w:r>
      <w:r>
        <w:rPr>
          <w:rFonts w:ascii="Times New Roman" w:eastAsia="Times New Roman" w:hAnsi="Times New Roman" w:cs="Times New Roman"/>
          <w:color w:val="000000"/>
        </w:rPr>
        <w:t xml:space="preserve"> </w:t>
      </w:r>
      <w:r>
        <w:rPr>
          <w:color w:val="000000"/>
        </w:rPr>
        <w:t>_______</w:t>
      </w:r>
      <w:r>
        <w:rPr>
          <w:rFonts w:ascii="Times New Roman" w:eastAsia="Times New Roman" w:hAnsi="Times New Roman" w:cs="Times New Roman"/>
          <w:color w:val="000000"/>
        </w:rPr>
        <w:t>℃</w:t>
      </w:r>
      <w:r>
        <w:rPr>
          <w:rFonts w:ascii="宋体" w:hAnsi="宋体"/>
          <w:color w:val="000000"/>
        </w:rPr>
        <w:t>，图乙中，表示水在沸腾时的现象是其中的</w:t>
      </w:r>
      <w:r>
        <w:rPr>
          <w:rFonts w:ascii="Times New Roman" w:eastAsia="Times New Roman" w:hAnsi="Times New Roman" w:cs="Times New Roman"/>
          <w:color w:val="000000"/>
        </w:rPr>
        <w:t xml:space="preserve"> </w:t>
      </w:r>
      <w:r>
        <w:rPr>
          <w:color w:val="000000"/>
        </w:rPr>
        <w:t>______</w:t>
      </w:r>
      <w:r>
        <w:rPr>
          <w:rFonts w:ascii="宋体" w:hAnsi="宋体"/>
          <w:color w:val="000000"/>
        </w:rPr>
        <w:t>图（选填</w:t>
      </w:r>
      <w:r>
        <w:rPr>
          <w:rFonts w:ascii="Times New Roman" w:eastAsia="Times New Roman" w:hAnsi="Times New Roman" w:cs="Times New Roman"/>
          <w:color w:val="000000"/>
        </w:rPr>
        <w:t>“A”</w:t>
      </w:r>
      <w:r>
        <w:rPr>
          <w:rFonts w:ascii="宋体" w:hAnsi="宋体"/>
          <w:color w:val="000000"/>
        </w:rPr>
        <w:t>或</w:t>
      </w:r>
      <w:r>
        <w:rPr>
          <w:rFonts w:ascii="Times New Roman" w:eastAsia="Times New Roman" w:hAnsi="Times New Roman" w:cs="Times New Roman"/>
          <w:color w:val="000000"/>
        </w:rPr>
        <w:t>“B”</w: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根据实验数据，作出了水的温度随时间变化的图像，如图丙所示，由图像可知，在当时条件下，水的沸点是</w:t>
      </w:r>
      <w:r>
        <w:rPr>
          <w:rFonts w:ascii="Times New Roman" w:eastAsia="Times New Roman" w:hAnsi="Times New Roman" w:cs="Times New Roman"/>
          <w:color w:val="000000"/>
        </w:rPr>
        <w:t xml:space="preserve"> </w:t>
      </w:r>
      <w:r>
        <w:rPr>
          <w:color w:val="000000"/>
        </w:rPr>
        <w:t>_______</w:t>
      </w:r>
      <w:r>
        <w:rPr>
          <w:rFonts w:ascii="Times New Roman" w:eastAsia="Times New Roman" w:hAnsi="Times New Roman" w:cs="Times New Roman"/>
          <w:color w:val="000000"/>
        </w:rPr>
        <w:t>℃</w:t>
      </w:r>
      <w:r>
        <w:rPr>
          <w:rFonts w:ascii="宋体" w:hAnsi="宋体"/>
          <w:color w:val="000000"/>
        </w:rPr>
        <w:t>；</w:t>
      </w:r>
    </w:p>
    <w:p w:rsidR="00C8013B" w:rsidRDefault="00C8013B" w:rsidP="00C8013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宋体" w:hAnsi="宋体"/>
          <w:color w:val="000000"/>
        </w:rPr>
        <w:t>水在沸腾过程中的特点</w:t>
      </w:r>
      <w:r>
        <w:rPr>
          <w:color w:val="000000"/>
        </w:rPr>
        <w:t>____________</w:t>
      </w:r>
      <w:r>
        <w:rPr>
          <w:rFonts w:ascii="宋体" w:hAnsi="宋体"/>
          <w:color w:val="000000"/>
        </w:rPr>
        <w:t>；</w:t>
      </w:r>
      <w:r>
        <w:rPr>
          <w:rFonts w:ascii="Times New Roman" w:eastAsia="Times New Roman" w:hAnsi="Times New Roman" w:cs="Times New Roman"/>
          <w:color w:val="000000"/>
        </w:rPr>
        <w:t xml:space="preserve"> </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水沸腾时，杯口附近出现大量</w:t>
      </w:r>
      <w:r>
        <w:rPr>
          <w:rFonts w:ascii="Times New Roman" w:eastAsia="Times New Roman" w:hAnsi="Times New Roman" w:cs="Times New Roman"/>
          <w:color w:val="000000"/>
        </w:rPr>
        <w:t>“</w:t>
      </w:r>
      <w:r>
        <w:rPr>
          <w:rFonts w:ascii="宋体" w:hAnsi="宋体"/>
          <w:color w:val="000000"/>
        </w:rPr>
        <w:t>白气</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白气</w:t>
      </w:r>
      <w:r>
        <w:rPr>
          <w:rFonts w:ascii="Times New Roman" w:eastAsia="Times New Roman" w:hAnsi="Times New Roman" w:cs="Times New Roman"/>
          <w:color w:val="000000"/>
        </w:rPr>
        <w:t>”</w:t>
      </w:r>
      <w:r>
        <w:rPr>
          <w:rFonts w:ascii="宋体" w:hAnsi="宋体"/>
          <w:color w:val="000000"/>
        </w:rPr>
        <w:t>是水蒸气遇冷</w:t>
      </w:r>
      <w:r>
        <w:rPr>
          <w:color w:val="000000"/>
        </w:rPr>
        <w:t>___________</w:t>
      </w:r>
      <w:r>
        <w:rPr>
          <w:rFonts w:ascii="宋体" w:hAnsi="宋体"/>
          <w:color w:val="000000"/>
        </w:rPr>
        <w:t>形成的。</w:t>
      </w:r>
    </w:p>
    <w:p w:rsidR="00C8013B" w:rsidRDefault="00C8013B" w:rsidP="00C8013B">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96</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A</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98</w:t>
      </w:r>
      <w:r>
        <w:rPr>
          <w:color w:val="000000"/>
        </w:rPr>
        <w:t xml:space="preserve">    (4).</w:t>
      </w:r>
      <w:proofErr w:type="gramEnd"/>
      <w:r>
        <w:rPr>
          <w:color w:val="000000"/>
        </w:rPr>
        <w:t xml:space="preserve"> </w:t>
      </w:r>
      <w:r>
        <w:rPr>
          <w:rFonts w:ascii="宋体" w:hAnsi="宋体"/>
          <w:color w:val="000000"/>
        </w:rPr>
        <w:t>继续吸热，温度不变</w:t>
      </w:r>
      <w:r>
        <w:rPr>
          <w:color w:val="000000"/>
        </w:rPr>
        <w:t xml:space="preserve">    (5). </w:t>
      </w:r>
      <w:r>
        <w:rPr>
          <w:rFonts w:ascii="宋体" w:hAnsi="宋体"/>
          <w:color w:val="000000"/>
        </w:rPr>
        <w:t>液化</w:t>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由图甲知，温度计的分度值为</w:t>
      </w:r>
      <w:r>
        <w:rPr>
          <w:rFonts w:ascii="Times New Roman" w:eastAsia="Times New Roman" w:hAnsi="Times New Roman" w:cs="Times New Roman"/>
          <w:color w:val="000000"/>
        </w:rPr>
        <w:t>1℃</w:t>
      </w:r>
      <w:r>
        <w:rPr>
          <w:rFonts w:ascii="宋体" w:hAnsi="宋体"/>
          <w:color w:val="000000"/>
        </w:rPr>
        <w:t>，所以其示数为</w:t>
      </w:r>
      <w:r>
        <w:rPr>
          <w:rFonts w:ascii="Times New Roman" w:eastAsia="Times New Roman" w:hAnsi="Times New Roman" w:cs="Times New Roman"/>
          <w:color w:val="000000"/>
        </w:rPr>
        <w:t>96℃</w: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由图乙知，</w:t>
      </w:r>
      <w:r>
        <w:rPr>
          <w:rFonts w:ascii="Times New Roman" w:eastAsia="Times New Roman" w:hAnsi="Times New Roman" w:cs="Times New Roman"/>
          <w:color w:val="000000"/>
        </w:rPr>
        <w:t>A</w:t>
      </w:r>
      <w:r>
        <w:rPr>
          <w:rFonts w:ascii="宋体" w:hAnsi="宋体"/>
          <w:color w:val="000000"/>
        </w:rPr>
        <w:t>中气泡在上升过程中逐渐增大，是沸腾时的现象，故</w:t>
      </w:r>
      <w:r>
        <w:rPr>
          <w:rFonts w:ascii="Times New Roman" w:eastAsia="Times New Roman" w:hAnsi="Times New Roman" w:cs="Times New Roman"/>
          <w:color w:val="000000"/>
        </w:rPr>
        <w:t>A</w:t>
      </w:r>
      <w:r>
        <w:rPr>
          <w:rFonts w:ascii="宋体" w:hAnsi="宋体"/>
          <w:color w:val="000000"/>
        </w:rPr>
        <w:t>符合题意；</w:t>
      </w:r>
      <w:r>
        <w:rPr>
          <w:rFonts w:ascii="Times New Roman" w:eastAsia="Times New Roman" w:hAnsi="Times New Roman" w:cs="Times New Roman"/>
          <w:color w:val="000000"/>
        </w:rPr>
        <w:t>B</w:t>
      </w:r>
      <w:r>
        <w:rPr>
          <w:rFonts w:ascii="宋体" w:hAnsi="宋体"/>
          <w:color w:val="000000"/>
        </w:rPr>
        <w:t>中气泡在上升过程中体积逐渐减小，是沸腾前的现象故</w:t>
      </w:r>
      <w:r>
        <w:rPr>
          <w:rFonts w:ascii="Times New Roman" w:eastAsia="Times New Roman" w:hAnsi="Times New Roman" w:cs="Times New Roman"/>
          <w:color w:val="000000"/>
        </w:rPr>
        <w:t>B</w:t>
      </w:r>
      <w:r>
        <w:rPr>
          <w:rFonts w:ascii="宋体" w:hAnsi="宋体"/>
          <w:color w:val="000000"/>
        </w:rPr>
        <w:t>不符合题意。</w:t>
      </w:r>
    </w:p>
    <w:p w:rsidR="00C8013B" w:rsidRDefault="00C8013B" w:rsidP="00C8013B">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A</w: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由图丙可知，水在沸腾过程中温度保持</w:t>
      </w:r>
      <w:r>
        <w:rPr>
          <w:rFonts w:ascii="Times New Roman" w:eastAsia="Times New Roman" w:hAnsi="Times New Roman" w:cs="Times New Roman"/>
          <w:color w:val="000000"/>
        </w:rPr>
        <w:t>98℃</w:t>
      </w:r>
      <w:r>
        <w:rPr>
          <w:rFonts w:ascii="宋体" w:hAnsi="宋体"/>
          <w:color w:val="000000"/>
        </w:rPr>
        <w:t>不变，所以水的沸点为</w:t>
      </w:r>
      <w:r>
        <w:rPr>
          <w:rFonts w:ascii="Times New Roman" w:eastAsia="Times New Roman" w:hAnsi="Times New Roman" w:cs="Times New Roman"/>
          <w:color w:val="000000"/>
        </w:rPr>
        <w:t>98℃</w: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由图像可知水在沸腾过程中，需要继续吸热，但温度保持不变。</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(4)[5]</w:t>
      </w:r>
      <w:r>
        <w:rPr>
          <w:rFonts w:ascii="宋体" w:hAnsi="宋体"/>
          <w:color w:val="000000"/>
        </w:rPr>
        <w:t>杯口附近出现大量的</w:t>
      </w:r>
      <w:r>
        <w:rPr>
          <w:rFonts w:ascii="Times New Roman" w:eastAsia="Times New Roman" w:hAnsi="Times New Roman" w:cs="Times New Roman"/>
          <w:color w:val="000000"/>
        </w:rPr>
        <w:t>“</w:t>
      </w:r>
      <w:r>
        <w:rPr>
          <w:rFonts w:ascii="宋体" w:hAnsi="宋体"/>
          <w:color w:val="000000"/>
        </w:rPr>
        <w:t>白气</w:t>
      </w:r>
      <w:r>
        <w:rPr>
          <w:rFonts w:ascii="Times New Roman" w:eastAsia="Times New Roman" w:hAnsi="Times New Roman" w:cs="Times New Roman"/>
          <w:color w:val="000000"/>
        </w:rPr>
        <w:t>”</w:t>
      </w:r>
      <w:r>
        <w:rPr>
          <w:rFonts w:ascii="宋体" w:hAnsi="宋体"/>
          <w:color w:val="000000"/>
        </w:rPr>
        <w:t>是由水蒸气遇冷液化形成的小水珠组成的。</w:t>
      </w:r>
    </w:p>
    <w:p w:rsidR="00C8013B" w:rsidRDefault="00C8013B" w:rsidP="00C8013B">
      <w:pPr>
        <w:spacing w:line="360" w:lineRule="auto"/>
        <w:jc w:val="left"/>
        <w:textAlignment w:val="center"/>
        <w:rPr>
          <w:rFonts w:ascii="宋体" w:hAnsi="宋体"/>
          <w:color w:val="000000"/>
        </w:rPr>
      </w:pPr>
      <w:r>
        <w:rPr>
          <w:color w:val="000000"/>
        </w:rPr>
        <w:t>18.</w:t>
      </w:r>
      <w:r>
        <w:rPr>
          <w:rFonts w:ascii="宋体" w:hAnsi="宋体"/>
          <w:color w:val="000000"/>
        </w:rPr>
        <w:t>如图甲、乙、丙所示，小明利用小桌、海绵、砝码等探究影响压力作用效果的因素：</w:t>
      </w:r>
    </w:p>
    <w:p w:rsidR="00C8013B" w:rsidRDefault="00C8013B" w:rsidP="00C8013B">
      <w:pPr>
        <w:spacing w:line="360" w:lineRule="auto"/>
        <w:jc w:val="left"/>
        <w:textAlignment w:val="center"/>
        <w:rPr>
          <w:color w:val="000000"/>
        </w:rPr>
      </w:pPr>
      <w:r>
        <w:rPr>
          <w:rFonts w:ascii="宋体" w:hAnsi="宋体"/>
          <w:noProof/>
          <w:color w:val="000000"/>
        </w:rPr>
        <w:drawing>
          <wp:inline distT="0" distB="0" distL="0" distR="0">
            <wp:extent cx="3438525" cy="923925"/>
            <wp:effectExtent l="0" t="0" r="9525" b="9525"/>
            <wp:docPr id="269" name="图片 2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学科网(www.zxxk.com)--教育资源门户，提供试卷、教案、课件、论文、素材以及各类教学资源下载，还有大量而丰富的教学相关资讯！"/>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438525" cy="923925"/>
                    </a:xfrm>
                    <a:prstGeom prst="rect">
                      <a:avLst/>
                    </a:prstGeom>
                    <a:noFill/>
                    <a:ln>
                      <a:noFill/>
                    </a:ln>
                  </pic:spPr>
                </pic:pic>
              </a:graphicData>
            </a:graphic>
          </wp:inline>
        </w:drawing>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本实验是通过观察_________来比较压力作用效果的。实验中用到的研究方法有_________和转换法；</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通过比较图甲、乙，说明_________</w:t>
      </w:r>
      <w:r>
        <w:rPr>
          <w:rFonts w:ascii="Times New Roman" w:eastAsia="Times New Roman" w:hAnsi="Times New Roman" w:cs="Times New Roman"/>
          <w:color w:val="000000"/>
        </w:rPr>
        <w:t xml:space="preserve"> </w:t>
      </w:r>
      <w:r>
        <w:rPr>
          <w:rFonts w:ascii="宋体" w:hAnsi="宋体"/>
          <w:color w:val="000000"/>
        </w:rPr>
        <w:t>，压力的作用效果越明显；</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通过比较图_________（填序号），说明压力一定时，受力面积越小，压力的作用效果越明显；</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将该小桌和砝码放在如图丁所示的木板上，则图丙中海绵受到的压强</w:t>
      </w:r>
      <w:r>
        <w:rPr>
          <w:rFonts w:ascii="Times New Roman" w:eastAsia="Times New Roman" w:hAnsi="Times New Roman" w:cs="Times New Roman"/>
          <w:i/>
          <w:color w:val="000000"/>
        </w:rPr>
        <w:t>p</w:t>
      </w:r>
      <w:r>
        <w:rPr>
          <w:rFonts w:ascii="宋体" w:hAnsi="宋体"/>
          <w:color w:val="000000"/>
        </w:rPr>
        <w:t>和图丁中木板受到的压强</w:t>
      </w:r>
      <w:r>
        <w:object w:dxaOrig="304" w:dyaOrig="336">
          <v:shape id="_x0000_i1049" type="#_x0000_t75" alt="学科网(www.zxxk.com)--教育资源门户，提供试卷、教案、课件、论文、素材以及各类教学资源下载，还有大量而丰富的教学相关资讯！" style="width:15pt;height:16.5pt" o:ole="">
            <v:imagedata r:id="rId81" o:title="eqId8b9cd377626742e2883b4834fe6b8fd9"/>
          </v:shape>
          <o:OLEObject Type="Embed" ProgID="Equation.DSMT4" ShapeID="_x0000_i1049" DrawAspect="Content" ObjectID="_1658587161" r:id="rId82"/>
        </w:object>
      </w:r>
      <w:r>
        <w:rPr>
          <w:rFonts w:ascii="宋体" w:hAnsi="宋体"/>
          <w:color w:val="000000"/>
        </w:rPr>
        <w:t>的大小关系为</w:t>
      </w:r>
      <w:r>
        <w:rPr>
          <w:rFonts w:ascii="Times New Roman" w:eastAsia="Times New Roman" w:hAnsi="Times New Roman" w:cs="Times New Roman"/>
          <w:i/>
          <w:color w:val="000000"/>
        </w:rPr>
        <w:t>p</w:t>
      </w:r>
      <w:r>
        <w:rPr>
          <w:rFonts w:ascii="宋体" w:hAnsi="宋体"/>
          <w:color w:val="000000"/>
        </w:rPr>
        <w:t>_________</w:t>
      </w:r>
      <w:r>
        <w:object w:dxaOrig="304" w:dyaOrig="336">
          <v:shape id="_x0000_i1050" type="#_x0000_t75" alt="学科网(www.zxxk.com)--教育资源门户，提供试卷、教案、课件、论文、素材以及各类教学资源下载，还有大量而丰富的教学相关资讯！" style="width:15pt;height:16.5pt" o:ole="">
            <v:imagedata r:id="rId81" o:title="eqId8b9cd377626742e2883b4834fe6b8fd9"/>
          </v:shape>
          <o:OLEObject Type="Embed" ProgID="Equation.DSMT4" ShapeID="_x0000_i1050" DrawAspect="Content" ObjectID="_1658587162" r:id="rId83"/>
        </w:object>
      </w:r>
      <w:r>
        <w:rPr>
          <w:rFonts w:ascii="宋体" w:hAnsi="宋体"/>
          <w:color w:val="000000"/>
        </w:rPr>
        <w:t>（选填“</w:t>
      </w:r>
      <w:r>
        <w:rPr>
          <w:rFonts w:ascii="Times New Roman" w:eastAsia="Times New Roman" w:hAnsi="Times New Roman" w:cs="Times New Roman"/>
          <w:color w:val="000000"/>
        </w:rPr>
        <w:t>&gt;</w:t>
      </w:r>
      <w:r>
        <w:rPr>
          <w:rFonts w:ascii="宋体" w:hAnsi="宋体"/>
          <w:color w:val="000000"/>
        </w:rPr>
        <w:t>”“&lt;”或“</w:t>
      </w:r>
      <w:r>
        <w:rPr>
          <w:rFonts w:ascii="Times New Roman" w:eastAsia="Times New Roman" w:hAnsi="Times New Roman" w:cs="Times New Roman"/>
          <w:color w:val="000000"/>
        </w:rPr>
        <w:t>=</w:t>
      </w:r>
      <w:r>
        <w:rPr>
          <w:rFonts w:ascii="宋体" w:hAnsi="宋体"/>
          <w:color w:val="000000"/>
        </w:rPr>
        <w:t>”）。</w:t>
      </w:r>
    </w:p>
    <w:p w:rsidR="00C8013B" w:rsidRDefault="00C8013B" w:rsidP="00C8013B">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海绵下陷（或凹陷）程度</w:t>
      </w:r>
      <w:r>
        <w:rPr>
          <w:color w:val="000000"/>
        </w:rPr>
        <w:t xml:space="preserve">    (2). </w:t>
      </w:r>
      <w:r>
        <w:rPr>
          <w:rFonts w:ascii="宋体" w:hAnsi="宋体"/>
          <w:color w:val="000000"/>
        </w:rPr>
        <w:t>控制变量法</w:t>
      </w:r>
      <w:r>
        <w:rPr>
          <w:color w:val="000000"/>
        </w:rPr>
        <w:t xml:space="preserve">    (3). </w:t>
      </w:r>
      <w:r>
        <w:rPr>
          <w:rFonts w:ascii="宋体" w:hAnsi="宋体"/>
          <w:color w:val="000000"/>
        </w:rPr>
        <w:t>受力面积一定时，压力越大</w:t>
      </w:r>
      <w:r>
        <w:rPr>
          <w:color w:val="000000"/>
        </w:rPr>
        <w:t xml:space="preserve">    (4). </w:t>
      </w:r>
      <w:r>
        <w:rPr>
          <w:rFonts w:ascii="宋体" w:hAnsi="宋体"/>
          <w:color w:val="000000"/>
        </w:rPr>
        <w:t>乙、丙</w:t>
      </w:r>
      <w:r>
        <w:rPr>
          <w:color w:val="000000"/>
        </w:rPr>
        <w:t xml:space="preserve">    (5). </w:t>
      </w:r>
      <w:r>
        <w:rPr>
          <w:rFonts w:ascii="Times New Roman" w:eastAsia="Times New Roman" w:hAnsi="Times New Roman" w:cs="Times New Roman"/>
          <w:color w:val="000000"/>
        </w:rPr>
        <w:t>=</w:t>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本实验将压力的作用效果转换到海绵的凹陷程度来比较，利用了转换法。</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实验中有压力、受力面积两个变量影响实验，在探究其中一个对实验的影响时，需要控制另外一个不变，采用了控制变量法。</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通过比较图甲、乙发现海绵的受力面积相同，受到的压力不同，海绵的凹陷程度不同，说明受力面积一定时，压力越大，压力的作用效果越明显。</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在压力一定时，比较受力面积与压力的作用效果的关系，需要控制压力相同，改变受力面积的大小，可以通过比较乙、丙两图得到结论：压力一定时，受力面积越小，压力的作用效果越明显。</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(4)[5]</w:t>
      </w:r>
      <w:r>
        <w:rPr>
          <w:rFonts w:ascii="宋体" w:hAnsi="宋体"/>
          <w:color w:val="000000"/>
        </w:rPr>
        <w:t>图丙中海绵受到的压力和图丁中木板受到压力大小相等，海绵和木板的受力面积又相同，根据</w:t>
      </w:r>
      <w:r>
        <w:object w:dxaOrig="675" w:dyaOrig="615">
          <v:shape id="_x0000_i1051" type="#_x0000_t75" alt="学科网(www.zxxk.com)--教育资源门户，提供试卷、教案、课件、论文、素材以及各类教学资源下载，还有大量而丰富的教学相关资讯！" style="width:33.75pt;height:30.75pt" o:ole="">
            <v:imagedata r:id="rId84" o:title="eqIdccae9445c74642239ef958a1699531b1"/>
          </v:shape>
          <o:OLEObject Type="Embed" ProgID="Equation.DSMT4" ShapeID="_x0000_i1051" DrawAspect="Content" ObjectID="_1658587163" r:id="rId85"/>
        </w:object>
      </w:r>
      <w:r>
        <w:rPr>
          <w:rFonts w:ascii="宋体" w:hAnsi="宋体"/>
          <w:color w:val="000000"/>
        </w:rPr>
        <w:t>可知受到的压强相等，即</w:t>
      </w:r>
    </w:p>
    <w:p w:rsidR="00C8013B" w:rsidRDefault="00C8013B" w:rsidP="00C8013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lastRenderedPageBreak/>
        <w:t>p</w:t>
      </w:r>
      <w:r>
        <w:rPr>
          <w:rFonts w:ascii="Times New Roman" w:eastAsia="Times New Roman" w:hAnsi="Times New Roman" w:cs="Times New Roman"/>
          <w:color w:val="000000"/>
        </w:rPr>
        <w:t>=</w:t>
      </w:r>
      <w:r>
        <w:object w:dxaOrig="304" w:dyaOrig="336">
          <v:shape id="_x0000_i1052" type="#_x0000_t75" alt="学科网(www.zxxk.com)--教育资源门户，提供试卷、教案、课件、论文、素材以及各类教学资源下载，还有大量而丰富的教学相关资讯！" style="width:15pt;height:16.5pt" o:ole="">
            <v:imagedata r:id="rId81" o:title="eqId8b9cd377626742e2883b4834fe6b8fd9"/>
          </v:shape>
          <o:OLEObject Type="Embed" ProgID="Equation.DSMT4" ShapeID="_x0000_i1052" DrawAspect="Content" ObjectID="_1658587164" r:id="rId86"/>
        </w:object>
      </w:r>
    </w:p>
    <w:p w:rsidR="00C8013B" w:rsidRDefault="00C8013B" w:rsidP="00C8013B">
      <w:pPr>
        <w:spacing w:line="360" w:lineRule="auto"/>
        <w:jc w:val="left"/>
        <w:textAlignment w:val="center"/>
        <w:rPr>
          <w:rFonts w:ascii="宋体" w:hAnsi="宋体"/>
          <w:color w:val="000000"/>
        </w:rPr>
      </w:pPr>
      <w:r>
        <w:rPr>
          <w:color w:val="000000"/>
        </w:rPr>
        <w:t>19.</w:t>
      </w:r>
      <w:r>
        <w:rPr>
          <w:rFonts w:ascii="宋体" w:hAnsi="宋体"/>
          <w:color w:val="000000"/>
        </w:rPr>
        <w:t>某课外兴趣小组的同学对学校的自来水密度进行了测定：</w:t>
      </w:r>
    </w:p>
    <w:p w:rsidR="00C8013B" w:rsidRDefault="00C8013B" w:rsidP="00C8013B">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2095500" cy="1000125"/>
            <wp:effectExtent l="0" t="0" r="0" b="9525"/>
            <wp:docPr id="268" name="图片 2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学科网(www.zxxk.com)--教育资源门户，提供试卷、教案、课件、论文、素材以及各类教学资源下载，还有大量而丰富的教学相关资讯！"/>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095500" cy="1000125"/>
                    </a:xfrm>
                    <a:prstGeom prst="rect">
                      <a:avLst/>
                    </a:prstGeom>
                    <a:noFill/>
                    <a:ln>
                      <a:noFill/>
                    </a:ln>
                  </pic:spPr>
                </pic:pic>
              </a:graphicData>
            </a:graphic>
          </wp:inline>
        </w:drawing>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某同学将天平放在水平桌面上，游码移到标尺左侧的零刻度线，发现指针位置如图甲所示，然后向</w:t>
      </w:r>
      <w:r>
        <w:rPr>
          <w:rFonts w:ascii="Times New Roman" w:eastAsia="Times New Roman" w:hAnsi="Times New Roman" w:cs="Times New Roman"/>
          <w:color w:val="000000"/>
        </w:rPr>
        <w:t>________(</w:t>
      </w:r>
      <w:r>
        <w:rPr>
          <w:rFonts w:ascii="宋体" w:hAnsi="宋体"/>
          <w:color w:val="000000"/>
        </w:rPr>
        <w:t>选填</w:t>
      </w:r>
      <w:r>
        <w:rPr>
          <w:rFonts w:ascii="Times New Roman" w:eastAsia="Times New Roman" w:hAnsi="Times New Roman" w:cs="Times New Roman"/>
          <w:color w:val="000000"/>
        </w:rPr>
        <w:t>“</w:t>
      </w:r>
      <w:r>
        <w:rPr>
          <w:rFonts w:ascii="宋体" w:hAnsi="宋体"/>
          <w:color w:val="000000"/>
        </w:rPr>
        <w:t>左</w:t>
      </w:r>
      <w:r>
        <w:rPr>
          <w:rFonts w:ascii="Times New Roman" w:eastAsia="Times New Roman" w:hAnsi="Times New Roman" w:cs="Times New Roman"/>
          <w:color w:val="000000"/>
        </w:rPr>
        <w:t>”</w:t>
      </w:r>
      <w:r>
        <w:rPr>
          <w:rFonts w:ascii="宋体" w:hAnsi="宋体"/>
          <w:color w:val="000000"/>
        </w:rPr>
        <w:t>或</w:t>
      </w:r>
      <w:r>
        <w:rPr>
          <w:rFonts w:ascii="Times New Roman" w:eastAsia="Times New Roman" w:hAnsi="Times New Roman" w:cs="Times New Roman"/>
          <w:color w:val="000000"/>
        </w:rPr>
        <w:t>“</w:t>
      </w:r>
      <w:r>
        <w:rPr>
          <w:rFonts w:ascii="宋体" w:hAnsi="宋体"/>
          <w:color w:val="000000"/>
        </w:rPr>
        <w:t>右</w:t>
      </w:r>
      <w:r>
        <w:rPr>
          <w:rFonts w:ascii="Times New Roman" w:eastAsia="Times New Roman" w:hAnsi="Times New Roman" w:cs="Times New Roman"/>
          <w:color w:val="000000"/>
        </w:rPr>
        <w:t>”)</w:t>
      </w:r>
      <w:r>
        <w:rPr>
          <w:rFonts w:ascii="宋体" w:hAnsi="宋体"/>
          <w:color w:val="000000"/>
        </w:rPr>
        <w:t>调节</w:t>
      </w:r>
      <w:r>
        <w:rPr>
          <w:rFonts w:ascii="Times New Roman" w:eastAsia="Times New Roman" w:hAnsi="Times New Roman" w:cs="Times New Roman"/>
          <w:color w:val="000000"/>
        </w:rPr>
        <w:t>_______</w:t>
      </w:r>
      <w:r>
        <w:rPr>
          <w:rFonts w:ascii="宋体" w:hAnsi="宋体"/>
          <w:color w:val="000000"/>
        </w:rPr>
        <w:t>使指针指在分度盘中央；</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实验正确操作，测出自来水和杯子总质量为</w:t>
      </w:r>
      <w:r>
        <w:rPr>
          <w:rFonts w:ascii="Times New Roman" w:eastAsia="Times New Roman" w:hAnsi="Times New Roman" w:cs="Times New Roman"/>
          <w:color w:val="000000"/>
        </w:rPr>
        <w:t>114.8g</w:t>
      </w:r>
      <w:r>
        <w:rPr>
          <w:rFonts w:ascii="宋体" w:hAnsi="宋体"/>
          <w:color w:val="000000"/>
        </w:rPr>
        <w:t>，将部分水倒入量筒，如图乙所示，测出量筒中水的体积为</w:t>
      </w:r>
      <w:r>
        <w:rPr>
          <w:rFonts w:ascii="Times New Roman" w:eastAsia="Times New Roman" w:hAnsi="Times New Roman" w:cs="Times New Roman"/>
          <w:color w:val="000000"/>
        </w:rPr>
        <w:t>________ cm</w:t>
      </w:r>
      <w:r>
        <w:rPr>
          <w:rFonts w:ascii="Times New Roman" w:eastAsia="Times New Roman" w:hAnsi="Times New Roman" w:cs="Times New Roman"/>
          <w:color w:val="000000"/>
          <w:vertAlign w:val="superscript"/>
        </w:rPr>
        <w:t>3</w:t>
      </w:r>
      <w:r>
        <w:rPr>
          <w:rFonts w:ascii="宋体" w:hAnsi="宋体"/>
          <w:color w:val="000000"/>
        </w:rPr>
        <w:t>。测出剩余自来水和杯子的质量，如图丙所示，为</w:t>
      </w:r>
      <w:r>
        <w:rPr>
          <w:rFonts w:ascii="Times New Roman" w:eastAsia="Times New Roman" w:hAnsi="Times New Roman" w:cs="Times New Roman"/>
          <w:color w:val="000000"/>
        </w:rPr>
        <w:t>_________ g</w: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根据上述实验数据，计算出自来水</w:t>
      </w:r>
      <w:r>
        <w:rPr>
          <w:rFonts w:ascii="宋体" w:hAnsi="宋体"/>
          <w:noProof/>
          <w:color w:val="000000"/>
        </w:rPr>
        <w:drawing>
          <wp:inline distT="0" distB="0" distL="0" distR="0">
            <wp:extent cx="133350" cy="180975"/>
            <wp:effectExtent l="0" t="0" r="0" b="9525"/>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color w:val="000000"/>
        </w:rPr>
        <w:t>密度为</w:t>
      </w:r>
      <w:r>
        <w:rPr>
          <w:rFonts w:ascii="Times New Roman" w:eastAsia="Times New Roman" w:hAnsi="Times New Roman" w:cs="Times New Roman"/>
          <w:color w:val="000000"/>
        </w:rPr>
        <w:t>__________ kg/m</w:t>
      </w:r>
      <w:r>
        <w:rPr>
          <w:rFonts w:ascii="Times New Roman" w:eastAsia="Times New Roman" w:hAnsi="Times New Roman" w:cs="Times New Roman"/>
          <w:color w:val="000000"/>
          <w:vertAlign w:val="superscript"/>
        </w:rPr>
        <w:t>3</w: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在向量筒倒入自来水时，如果不慎有水溅出，则测出的自来水密度会</w:t>
      </w:r>
      <w:r>
        <w:rPr>
          <w:rFonts w:ascii="Times New Roman" w:eastAsia="Times New Roman" w:hAnsi="Times New Roman" w:cs="Times New Roman"/>
          <w:color w:val="000000"/>
        </w:rPr>
        <w:t>________ (</w:t>
      </w:r>
      <w:r>
        <w:rPr>
          <w:rFonts w:ascii="宋体" w:hAnsi="宋体"/>
          <w:color w:val="000000"/>
        </w:rPr>
        <w:t>填</w:t>
      </w:r>
      <w:r>
        <w:rPr>
          <w:rFonts w:ascii="Times New Roman" w:eastAsia="Times New Roman" w:hAnsi="Times New Roman" w:cs="Times New Roman"/>
          <w:color w:val="000000"/>
        </w:rPr>
        <w:t>“</w:t>
      </w:r>
      <w:r>
        <w:rPr>
          <w:rFonts w:ascii="宋体" w:hAnsi="宋体"/>
          <w:color w:val="000000"/>
        </w:rPr>
        <w:t>偏大</w:t>
      </w:r>
      <w:r>
        <w:rPr>
          <w:rFonts w:ascii="Times New Roman" w:eastAsia="Times New Roman" w:hAnsi="Times New Roman" w:cs="Times New Roman"/>
          <w:color w:val="000000"/>
        </w:rPr>
        <w:t>”“</w:t>
      </w:r>
      <w:r>
        <w:rPr>
          <w:rFonts w:ascii="宋体" w:hAnsi="宋体"/>
          <w:color w:val="000000"/>
        </w:rPr>
        <w:t>偏小</w:t>
      </w:r>
      <w:r>
        <w:rPr>
          <w:rFonts w:ascii="Times New Roman" w:eastAsia="Times New Roman" w:hAnsi="Times New Roman" w:cs="Times New Roman"/>
          <w:color w:val="000000"/>
        </w:rPr>
        <w:t>”</w:t>
      </w:r>
      <w:r>
        <w:rPr>
          <w:rFonts w:ascii="宋体" w:hAnsi="宋体"/>
          <w:color w:val="000000"/>
        </w:rPr>
        <w:t>或</w:t>
      </w:r>
      <w:r>
        <w:rPr>
          <w:rFonts w:ascii="Times New Roman" w:eastAsia="Times New Roman" w:hAnsi="Times New Roman" w:cs="Times New Roman"/>
          <w:color w:val="000000"/>
        </w:rPr>
        <w:t>“</w:t>
      </w:r>
      <w:r>
        <w:rPr>
          <w:rFonts w:ascii="宋体" w:hAnsi="宋体"/>
          <w:color w:val="000000"/>
        </w:rPr>
        <w:t>不变</w:t>
      </w:r>
      <w:r>
        <w:rPr>
          <w:rFonts w:ascii="Times New Roman" w:eastAsia="Times New Roman" w:hAnsi="Times New Roman" w:cs="Times New Roman"/>
          <w:color w:val="000000"/>
        </w:rPr>
        <w:t>”)</w:t>
      </w:r>
      <w:r>
        <w:rPr>
          <w:rFonts w:ascii="宋体" w:hAnsi="宋体"/>
          <w:color w:val="000000"/>
        </w:rPr>
        <w:t>。</w:t>
      </w:r>
    </w:p>
    <w:p w:rsidR="00C8013B" w:rsidRDefault="00C8013B" w:rsidP="00C8013B">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右</w:t>
      </w:r>
      <w:r>
        <w:rPr>
          <w:color w:val="000000"/>
        </w:rPr>
        <w:t xml:space="preserve">    (2). </w:t>
      </w:r>
      <w:r>
        <w:rPr>
          <w:rFonts w:ascii="宋体" w:hAnsi="宋体"/>
          <w:color w:val="000000"/>
        </w:rPr>
        <w:t>平衡螺母</w:t>
      </w:r>
      <w:r>
        <w:rPr>
          <w:color w:val="000000"/>
        </w:rPr>
        <w:t xml:space="preserve">    (3). </w:t>
      </w:r>
      <w:proofErr w:type="gramStart"/>
      <w:r>
        <w:rPr>
          <w:rFonts w:ascii="Times New Roman" w:eastAsia="Times New Roman" w:hAnsi="Times New Roman" w:cs="Times New Roman"/>
          <w:color w:val="000000"/>
        </w:rPr>
        <w:t>60</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54.2</w:t>
      </w:r>
      <w:r>
        <w:rPr>
          <w:color w:val="000000"/>
        </w:rPr>
        <w:t xml:space="preserve">    (5).</w:t>
      </w:r>
      <w:proofErr w:type="gramEnd"/>
      <w:r>
        <w:rPr>
          <w:color w:val="000000"/>
        </w:rPr>
        <w:t xml:space="preserve"> </w:t>
      </w:r>
      <w:proofErr w:type="gramStart"/>
      <w:r>
        <w:rPr>
          <w:rFonts w:ascii="Times New Roman" w:eastAsia="Times New Roman" w:hAnsi="Times New Roman" w:cs="Times New Roman"/>
          <w:color w:val="000000"/>
        </w:rPr>
        <w:t>1.01×10</w:t>
      </w:r>
      <w:r>
        <w:rPr>
          <w:rFonts w:ascii="Times New Roman" w:eastAsia="Times New Roman" w:hAnsi="Times New Roman" w:cs="Times New Roman"/>
          <w:color w:val="000000"/>
          <w:vertAlign w:val="superscript"/>
        </w:rPr>
        <w:t>3</w:t>
      </w:r>
      <w:r>
        <w:rPr>
          <w:color w:val="000000"/>
        </w:rPr>
        <w:t xml:space="preserve">    (6).</w:t>
      </w:r>
      <w:proofErr w:type="gramEnd"/>
      <w:r>
        <w:rPr>
          <w:color w:val="000000"/>
        </w:rPr>
        <w:t xml:space="preserve"> </w:t>
      </w:r>
      <w:r>
        <w:rPr>
          <w:rFonts w:ascii="宋体" w:hAnsi="宋体"/>
          <w:color w:val="000000"/>
        </w:rPr>
        <w:t>偏大</w:t>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(1)[1][2]</w:t>
      </w:r>
      <w:r>
        <w:rPr>
          <w:rFonts w:ascii="宋体" w:hAnsi="宋体"/>
          <w:color w:val="000000"/>
        </w:rPr>
        <w:t>将天平放在水平桌面上，游码移到标尺左侧的零刻度线，发现指针位置如图甲所示，天平指针向左偏，所以需要向右调节平衡螺母，使使指针指在分度盘中央。</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由图示可知，量筒中水的体积为</w:t>
      </w:r>
    </w:p>
    <w:p w:rsidR="00C8013B" w:rsidRDefault="00C8013B" w:rsidP="00C8013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=60mL=60cm</w:t>
      </w:r>
      <w:r>
        <w:rPr>
          <w:rFonts w:ascii="Times New Roman" w:eastAsia="Times New Roman" w:hAnsi="Times New Roman" w:cs="Times New Roman"/>
          <w:color w:val="000000"/>
          <w:vertAlign w:val="superscript"/>
        </w:rPr>
        <w:t>3</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测出剩余自来水和杯子的质量，如图丙所示，为</w:t>
      </w:r>
    </w:p>
    <w:p w:rsidR="00C8013B" w:rsidRDefault="00C8013B" w:rsidP="00C8013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rPr>
        <w:t>=20g+20g+10g+4.2g=54.2g</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(3)[5]</w:t>
      </w:r>
      <w:r>
        <w:rPr>
          <w:rFonts w:ascii="宋体" w:hAnsi="宋体"/>
          <w:color w:val="000000"/>
        </w:rPr>
        <w:t>自来水的密度为</w:t>
      </w:r>
    </w:p>
    <w:p w:rsidR="00C8013B" w:rsidRDefault="00C8013B" w:rsidP="00C8013B">
      <w:pPr>
        <w:spacing w:line="360" w:lineRule="auto"/>
        <w:jc w:val="center"/>
        <w:textAlignment w:val="center"/>
        <w:rPr>
          <w:color w:val="000000"/>
        </w:rPr>
      </w:pPr>
      <w:r>
        <w:object w:dxaOrig="5055" w:dyaOrig="645">
          <v:shape id="_x0000_i1053" type="#_x0000_t75" alt="学科网(www.zxxk.com)--教育资源门户，提供试卷、教案、课件、论文、素材以及各类教学资源下载，还有大量而丰富的教学相关资讯！" style="width:252.75pt;height:32.25pt" o:ole="">
            <v:imagedata r:id="rId88" o:title="eqIdcc31e8c22e194b6a8d5970c507848d29"/>
          </v:shape>
          <o:OLEObject Type="Embed" ProgID="Equation.DSMT4" ShapeID="_x0000_i1053" DrawAspect="Content" ObjectID="_1658587165" r:id="rId89"/>
        </w:objec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(4)[6]</w:t>
      </w:r>
      <w:r>
        <w:rPr>
          <w:rFonts w:ascii="宋体" w:hAnsi="宋体"/>
          <w:color w:val="000000"/>
        </w:rPr>
        <w:t>如果不慎有水溅出时，计算时水的质量会偏大，体积会偏小，所以密度会偏大。</w:t>
      </w:r>
    </w:p>
    <w:p w:rsidR="00C8013B" w:rsidRDefault="00C8013B" w:rsidP="00C8013B">
      <w:pPr>
        <w:spacing w:line="360" w:lineRule="auto"/>
        <w:jc w:val="left"/>
        <w:textAlignment w:val="center"/>
        <w:rPr>
          <w:rFonts w:ascii="宋体" w:hAnsi="宋体"/>
          <w:color w:val="000000"/>
        </w:rPr>
      </w:pPr>
      <w:r>
        <w:rPr>
          <w:color w:val="000000"/>
        </w:rPr>
        <w:t>20.</w:t>
      </w:r>
      <w:r>
        <w:rPr>
          <w:rFonts w:ascii="宋体" w:hAnsi="宋体"/>
          <w:color w:val="000000"/>
        </w:rPr>
        <w:t>某学习小组在“探究通电导体中的电流与电阻的关系”实验中，连接了如图甲所示的电路（电源电压保持</w:t>
      </w:r>
      <w:r>
        <w:rPr>
          <w:rFonts w:ascii="Times New Roman" w:eastAsia="Times New Roman" w:hAnsi="Times New Roman" w:cs="Times New Roman"/>
          <w:color w:val="000000"/>
        </w:rPr>
        <w:t>4.5V</w:t>
      </w:r>
      <w:r>
        <w:rPr>
          <w:rFonts w:ascii="宋体" w:hAnsi="宋体"/>
          <w:color w:val="000000"/>
        </w:rPr>
        <w:t>不变）。</w:t>
      </w:r>
    </w:p>
    <w:p w:rsidR="00C8013B" w:rsidRDefault="00C8013B" w:rsidP="00C8013B">
      <w:pPr>
        <w:spacing w:line="360" w:lineRule="auto"/>
        <w:jc w:val="left"/>
        <w:textAlignment w:val="center"/>
        <w:rPr>
          <w:color w:val="000000"/>
        </w:rPr>
      </w:pPr>
      <w:r>
        <w:rPr>
          <w:rFonts w:ascii="宋体" w:hAnsi="宋体"/>
          <w:noProof/>
          <w:color w:val="000000"/>
        </w:rPr>
        <w:lastRenderedPageBreak/>
        <w:drawing>
          <wp:inline distT="0" distB="0" distL="0" distR="0">
            <wp:extent cx="3562350" cy="1295400"/>
            <wp:effectExtent l="0" t="0" r="0" b="0"/>
            <wp:docPr id="266" name="图片 2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学科网(www.zxxk.com)--教育资源门户，提供试卷、教案、课件、论文、素材以及各类教学资源下载，还有大量而丰富的教学相关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562350" cy="1295400"/>
                    </a:xfrm>
                    <a:prstGeom prst="rect">
                      <a:avLst/>
                    </a:prstGeom>
                    <a:noFill/>
                    <a:ln>
                      <a:noFill/>
                    </a:ln>
                  </pic:spPr>
                </pic:pic>
              </a:graphicData>
            </a:graphic>
          </wp:inline>
        </w:drawing>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用笔画线代替导线将图甲实物电路连接完整；（要求：滑动变阻器的滑片</w:t>
      </w:r>
      <w:r>
        <w:rPr>
          <w:rFonts w:ascii="Times New Roman" w:eastAsia="Times New Roman" w:hAnsi="Times New Roman" w:cs="Times New Roman"/>
          <w:color w:val="000000"/>
        </w:rPr>
        <w:t>P</w:t>
      </w:r>
      <w:r>
        <w:rPr>
          <w:rFonts w:ascii="宋体" w:hAnsi="宋体"/>
          <w:color w:val="000000"/>
        </w:rPr>
        <w:t>向左移动时，电路中电流变大；导线不得交叉）</w:t>
      </w:r>
    </w:p>
    <w:p w:rsidR="00C8013B" w:rsidRDefault="00C8013B" w:rsidP="00C8013B">
      <w:pPr>
        <w:spacing w:line="360" w:lineRule="auto"/>
        <w:jc w:val="left"/>
        <w:textAlignment w:val="center"/>
        <w:rPr>
          <w:color w:val="000000"/>
        </w:rPr>
      </w:pPr>
      <w:r>
        <w:rPr>
          <w:rFonts w:ascii="宋体" w:hAnsi="宋体"/>
          <w:color w:val="000000"/>
        </w:rPr>
        <w:t>（      ）</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连接好电路，闭合开关，发现电压表示数等于电源电压，电流表有示数，移动滑片，电表示数不变，则故障为滑动变阻</w:t>
      </w:r>
      <w:r>
        <w:object w:dxaOrig="285" w:dyaOrig="270">
          <v:shape id="_x0000_i1054" type="#_x0000_t75" alt="学科网(www.zxxk.com)--教育资源门户，提供试卷、教案、课件、论文、素材以及各类教学资源下载，还有大量而丰富的教学相关资讯！" style="width:14.25pt;height:13.5pt" o:ole="">
            <v:imagedata r:id="rId91" o:title="eqId3bffddc8dbf14a538a58f982ab1d4b4c"/>
          </v:shape>
          <o:OLEObject Type="Embed" ProgID="Equation.DSMT4" ShapeID="_x0000_i1054" DrawAspect="Content" ObjectID="_1658587166" r:id="rId92"/>
        </w:object>
      </w:r>
      <w:r>
        <w:rPr>
          <w:rFonts w:ascii="宋体" w:hAnsi="宋体"/>
          <w:color w:val="000000"/>
        </w:rPr>
        <w:t>_________；</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探究通电导体中的电流与电阻的关系实验要在电压一定时进行，图乙是小组根据测得的实验数据绘制的电流</w:t>
      </w:r>
      <w:r>
        <w:rPr>
          <w:rFonts w:ascii="Times New Roman" w:eastAsia="Times New Roman" w:hAnsi="Times New Roman" w:cs="Times New Roman"/>
          <w:i/>
          <w:color w:val="000000"/>
        </w:rPr>
        <w:t>I</w:t>
      </w:r>
      <w:r>
        <w:rPr>
          <w:rFonts w:ascii="宋体" w:hAnsi="宋体"/>
          <w:color w:val="000000"/>
        </w:rPr>
        <w:t>随电阻</w:t>
      </w:r>
      <w:r>
        <w:rPr>
          <w:rFonts w:ascii="Times New Roman" w:eastAsia="Times New Roman" w:hAnsi="Times New Roman" w:cs="Times New Roman"/>
          <w:i/>
          <w:color w:val="000000"/>
        </w:rPr>
        <w:t>R</w:t>
      </w:r>
      <w:r>
        <w:rPr>
          <w:rFonts w:ascii="宋体" w:hAnsi="宋体"/>
          <w:color w:val="000000"/>
        </w:rPr>
        <w:t>变化的图像。由图像可知</w:t>
      </w:r>
      <w:r>
        <w:rPr>
          <w:rFonts w:ascii="Times New Roman" w:eastAsia="Times New Roman" w:hAnsi="Times New Roman" w:cs="Times New Roman"/>
          <w:i/>
          <w:color w:val="000000"/>
        </w:rPr>
        <w:t>R</w:t>
      </w:r>
      <w:r>
        <w:rPr>
          <w:rFonts w:ascii="宋体" w:hAnsi="宋体"/>
          <w:color w:val="000000"/>
        </w:rPr>
        <w:t>两端的电压为________</w:t>
      </w:r>
      <w:r>
        <w:rPr>
          <w:rFonts w:ascii="Times New Roman" w:eastAsia="Times New Roman" w:hAnsi="Times New Roman" w:cs="Times New Roman"/>
          <w:color w:val="000000"/>
        </w:rPr>
        <w:t>V</w:t>
      </w:r>
      <w:r>
        <w:rPr>
          <w:rFonts w:ascii="宋体" w:hAnsi="宋体"/>
          <w:color w:val="000000"/>
        </w:rPr>
        <w:t>；当</w:t>
      </w:r>
      <w:r>
        <w:rPr>
          <w:rFonts w:ascii="Times New Roman" w:eastAsia="Times New Roman" w:hAnsi="Times New Roman" w:cs="Times New Roman"/>
          <w:i/>
          <w:color w:val="000000"/>
        </w:rPr>
        <w:t>R</w:t>
      </w:r>
      <w:r>
        <w:rPr>
          <w:rFonts w:ascii="宋体" w:hAnsi="宋体"/>
          <w:color w:val="000000"/>
        </w:rPr>
        <w:t>的电阻由</w:t>
      </w:r>
      <w:r>
        <w:rPr>
          <w:rFonts w:ascii="Times New Roman" w:eastAsia="Times New Roman" w:hAnsi="Times New Roman" w:cs="Times New Roman"/>
          <w:color w:val="000000"/>
        </w:rPr>
        <w:t>5Ω</w:t>
      </w:r>
      <w:r>
        <w:rPr>
          <w:rFonts w:ascii="宋体" w:hAnsi="宋体"/>
          <w:color w:val="000000"/>
        </w:rPr>
        <w:t>更换为</w:t>
      </w:r>
      <w:r>
        <w:rPr>
          <w:rFonts w:ascii="Times New Roman" w:eastAsia="Times New Roman" w:hAnsi="Times New Roman" w:cs="Times New Roman"/>
          <w:color w:val="000000"/>
        </w:rPr>
        <w:t>10Ω</w:t>
      </w:r>
      <w:r>
        <w:rPr>
          <w:rFonts w:ascii="宋体" w:hAnsi="宋体"/>
          <w:color w:val="000000"/>
        </w:rPr>
        <w:t>时，闭合开关后，为使</w:t>
      </w:r>
      <w:r>
        <w:rPr>
          <w:rFonts w:ascii="Times New Roman" w:eastAsia="Times New Roman" w:hAnsi="Times New Roman" w:cs="Times New Roman"/>
          <w:i/>
          <w:color w:val="000000"/>
        </w:rPr>
        <w:t>R</w:t>
      </w:r>
      <w:r>
        <w:rPr>
          <w:rFonts w:ascii="宋体" w:hAnsi="宋体"/>
          <w:color w:val="000000"/>
        </w:rPr>
        <w:t>两端的电压________</w:t>
      </w:r>
      <w:r>
        <w:rPr>
          <w:rFonts w:ascii="Times New Roman" w:eastAsia="Times New Roman" w:hAnsi="Times New Roman" w:cs="Times New Roman"/>
          <w:color w:val="000000"/>
        </w:rPr>
        <w:t xml:space="preserve"> </w:t>
      </w:r>
      <w:r>
        <w:rPr>
          <w:rFonts w:ascii="宋体" w:hAnsi="宋体"/>
          <w:color w:val="000000"/>
        </w:rPr>
        <w:t>（选填“改变”或“不变”），滑动变阻器的滑片应向____（选填“左”或“右”）端滑动；若实验中</w:t>
      </w:r>
      <w:r>
        <w:rPr>
          <w:rFonts w:ascii="Times New Roman" w:eastAsia="Times New Roman" w:hAnsi="Times New Roman" w:cs="Times New Roman"/>
          <w:i/>
          <w:color w:val="000000"/>
        </w:rPr>
        <w:t>R</w:t>
      </w:r>
      <w:r>
        <w:rPr>
          <w:rFonts w:ascii="宋体" w:hAnsi="宋体"/>
          <w:color w:val="000000"/>
        </w:rPr>
        <w:t>的阻值分别是</w:t>
      </w:r>
      <w:r>
        <w:rPr>
          <w:rFonts w:ascii="Times New Roman" w:eastAsia="Times New Roman" w:hAnsi="Times New Roman" w:cs="Times New Roman"/>
          <w:color w:val="000000"/>
        </w:rPr>
        <w:t>5Ω</w:t>
      </w:r>
      <w:r>
        <w:rPr>
          <w:rFonts w:ascii="宋体" w:hAnsi="宋体"/>
          <w:color w:val="000000"/>
        </w:rPr>
        <w:t>、</w:t>
      </w:r>
      <w:r>
        <w:rPr>
          <w:rFonts w:ascii="Times New Roman" w:eastAsia="Times New Roman" w:hAnsi="Times New Roman" w:cs="Times New Roman"/>
          <w:color w:val="000000"/>
        </w:rPr>
        <w:t>10Ω</w:t>
      </w:r>
      <w:r>
        <w:rPr>
          <w:rFonts w:ascii="宋体" w:hAnsi="宋体"/>
          <w:color w:val="000000"/>
        </w:rPr>
        <w:t>、</w:t>
      </w:r>
      <w:r>
        <w:rPr>
          <w:rFonts w:ascii="Times New Roman" w:eastAsia="Times New Roman" w:hAnsi="Times New Roman" w:cs="Times New Roman"/>
          <w:color w:val="000000"/>
        </w:rPr>
        <w:t>15Ω</w:t>
      </w:r>
      <w:r>
        <w:rPr>
          <w:rFonts w:ascii="宋体" w:hAnsi="宋体"/>
          <w:color w:val="000000"/>
        </w:rPr>
        <w:t>、</w:t>
      </w:r>
      <w:r>
        <w:rPr>
          <w:rFonts w:ascii="Times New Roman" w:eastAsia="Times New Roman" w:hAnsi="Times New Roman" w:cs="Times New Roman"/>
          <w:color w:val="000000"/>
        </w:rPr>
        <w:t>20Ω</w:t>
      </w:r>
      <w:r>
        <w:rPr>
          <w:rFonts w:ascii="宋体" w:hAnsi="宋体"/>
          <w:color w:val="000000"/>
        </w:rPr>
        <w:t>、</w:t>
      </w:r>
      <w:r>
        <w:rPr>
          <w:rFonts w:ascii="Times New Roman" w:eastAsia="Times New Roman" w:hAnsi="Times New Roman" w:cs="Times New Roman"/>
          <w:color w:val="000000"/>
        </w:rPr>
        <w:t>25Ω</w:t>
      </w:r>
      <w:r>
        <w:rPr>
          <w:rFonts w:ascii="宋体" w:hAnsi="宋体"/>
          <w:color w:val="000000"/>
        </w:rPr>
        <w:t>，为了保证完成实验，则滑动变阻器的阻值至少是________</w:t>
      </w:r>
      <w:r>
        <w:rPr>
          <w:rFonts w:ascii="Times New Roman" w:eastAsia="Times New Roman" w:hAnsi="Times New Roman" w:cs="Times New Roman"/>
          <w:color w:val="000000"/>
        </w:rPr>
        <w:t>Ω</w:t>
      </w:r>
      <w:r>
        <w:rPr>
          <w:rFonts w:ascii="宋体" w:hAnsi="宋体"/>
          <w:color w:val="000000"/>
        </w:rPr>
        <w:t>。</w:t>
      </w:r>
    </w:p>
    <w:p w:rsidR="00C8013B" w:rsidRDefault="00C8013B" w:rsidP="00C8013B">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noProof/>
          <w:color w:val="000000"/>
        </w:rPr>
        <w:drawing>
          <wp:inline distT="0" distB="0" distL="0" distR="0">
            <wp:extent cx="2105025" cy="1724025"/>
            <wp:effectExtent l="0" t="0" r="9525" b="9525"/>
            <wp:docPr id="265" name="图片 2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学科网(www.zxxk.com)--教育资源门户，提供试卷、教案、课件、论文、素材以及各类教学资源下载，还有大量而丰富的教学相关资讯！"/>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105025" cy="1724025"/>
                    </a:xfrm>
                    <a:prstGeom prst="rect">
                      <a:avLst/>
                    </a:prstGeom>
                    <a:noFill/>
                    <a:ln>
                      <a:noFill/>
                    </a:ln>
                  </pic:spPr>
                </pic:pic>
              </a:graphicData>
            </a:graphic>
          </wp:inline>
        </w:drawing>
      </w:r>
      <w:r>
        <w:rPr>
          <w:color w:val="000000"/>
        </w:rPr>
        <w:t xml:space="preserve">    (2). </w:t>
      </w:r>
      <w:r>
        <w:rPr>
          <w:rFonts w:ascii="宋体" w:hAnsi="宋体"/>
          <w:color w:val="000000"/>
        </w:rPr>
        <w:t>被短路</w:t>
      </w:r>
      <w:r>
        <w:rPr>
          <w:color w:val="000000"/>
        </w:rPr>
        <w:t xml:space="preserve">    (3). </w:t>
      </w:r>
      <w:proofErr w:type="gramStart"/>
      <w:r>
        <w:rPr>
          <w:rFonts w:ascii="Times New Roman" w:eastAsia="Times New Roman" w:hAnsi="Times New Roman" w:cs="Times New Roman"/>
          <w:color w:val="000000"/>
        </w:rPr>
        <w:t>3</w:t>
      </w:r>
      <w:r>
        <w:rPr>
          <w:color w:val="000000"/>
        </w:rPr>
        <w:t xml:space="preserve">    (4).</w:t>
      </w:r>
      <w:proofErr w:type="gramEnd"/>
      <w:r>
        <w:rPr>
          <w:color w:val="000000"/>
        </w:rPr>
        <w:t xml:space="preserve"> </w:t>
      </w:r>
      <w:r>
        <w:rPr>
          <w:rFonts w:ascii="宋体" w:hAnsi="宋体"/>
          <w:color w:val="000000"/>
        </w:rPr>
        <w:t>不变</w:t>
      </w:r>
      <w:r>
        <w:rPr>
          <w:color w:val="000000"/>
        </w:rPr>
        <w:t xml:space="preserve">    (5). </w:t>
      </w:r>
      <w:r>
        <w:rPr>
          <w:rFonts w:ascii="宋体" w:hAnsi="宋体"/>
          <w:color w:val="000000"/>
        </w:rPr>
        <w:t>右</w:t>
      </w:r>
      <w:r>
        <w:rPr>
          <w:color w:val="000000"/>
        </w:rPr>
        <w:t xml:space="preserve">    (6). </w:t>
      </w:r>
      <w:r>
        <w:rPr>
          <w:rFonts w:ascii="Times New Roman" w:eastAsia="Times New Roman" w:hAnsi="Times New Roman" w:cs="Times New Roman"/>
          <w:color w:val="000000"/>
        </w:rPr>
        <w:t>12.5</w:t>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滑动变阻器的滑片</w:t>
      </w:r>
      <w:r>
        <w:rPr>
          <w:rFonts w:ascii="Times New Roman" w:eastAsia="Times New Roman" w:hAnsi="Times New Roman" w:cs="Times New Roman"/>
          <w:color w:val="000000"/>
        </w:rPr>
        <w:t>P</w:t>
      </w:r>
      <w:r>
        <w:rPr>
          <w:rFonts w:ascii="宋体" w:hAnsi="宋体"/>
          <w:color w:val="000000"/>
        </w:rPr>
        <w:t>向左移动，电路中电流变大，即电阻变小，故变阻器左下接线柱连入电路中与电阻串联，如下所示</w:t>
      </w:r>
    </w:p>
    <w:p w:rsidR="00C8013B" w:rsidRDefault="00C8013B" w:rsidP="00C8013B">
      <w:pPr>
        <w:spacing w:line="360" w:lineRule="auto"/>
        <w:jc w:val="left"/>
        <w:textAlignment w:val="center"/>
        <w:rPr>
          <w:color w:val="000000"/>
        </w:rPr>
      </w:pPr>
      <w:r>
        <w:rPr>
          <w:noProof/>
          <w:color w:val="000000"/>
        </w:rPr>
        <w:lastRenderedPageBreak/>
        <w:drawing>
          <wp:inline distT="0" distB="0" distL="0" distR="0">
            <wp:extent cx="2105025" cy="1724025"/>
            <wp:effectExtent l="0" t="0" r="9525" b="9525"/>
            <wp:docPr id="264" name="图片 2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学科网(www.zxxk.com)--教育资源门户，提供试卷、教案、课件、论文、素材以及各类教学资源下载，还有大量而丰富的教学相关资讯！"/>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105025" cy="1724025"/>
                    </a:xfrm>
                    <a:prstGeom prst="rect">
                      <a:avLst/>
                    </a:prstGeom>
                    <a:noFill/>
                    <a:ln>
                      <a:noFill/>
                    </a:ln>
                  </pic:spPr>
                </pic:pic>
              </a:graphicData>
            </a:graphic>
          </wp:inline>
        </w:drawing>
      </w:r>
    </w:p>
    <w:p w:rsidR="00C8013B" w:rsidRDefault="00C8013B" w:rsidP="00C8013B">
      <w:pPr>
        <w:spacing w:line="360" w:lineRule="auto"/>
        <w:jc w:val="left"/>
        <w:textAlignment w:val="center"/>
        <w:rPr>
          <w:color w:val="000000"/>
        </w:rPr>
      </w:pP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连接好电路，闭合开关，电流表有示数，即电路中有电流通过，则故障类型为短路，电压表示数等于电源电压，只能</w:t>
      </w:r>
      <w:r>
        <w:rPr>
          <w:rFonts w:ascii="宋体" w:hAnsi="宋体"/>
          <w:noProof/>
          <w:color w:val="000000"/>
        </w:rPr>
        <w:drawing>
          <wp:inline distT="0" distB="0" distL="0" distR="0">
            <wp:extent cx="133350" cy="171450"/>
            <wp:effectExtent l="0" t="0" r="0" b="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Pr>
          <w:rFonts w:ascii="宋体" w:hAnsi="宋体"/>
          <w:color w:val="000000"/>
        </w:rPr>
        <w:t>滑动变阻</w:t>
      </w:r>
      <w:r>
        <w:object w:dxaOrig="285" w:dyaOrig="270">
          <v:shape id="_x0000_i1055" type="#_x0000_t75" alt="学科网(www.zxxk.com)--教育资源门户，提供试卷、教案、课件、论文、素材以及各类教学资源下载，还有大量而丰富的教学相关资讯！" style="width:14.25pt;height:13.5pt" o:ole="">
            <v:imagedata r:id="rId91" o:title="eqId3bffddc8dbf14a538a58f982ab1d4b4c"/>
          </v:shape>
          <o:OLEObject Type="Embed" ProgID="Equation.DSMT4" ShapeID="_x0000_i1055" DrawAspect="Content" ObjectID="_1658587167" r:id="rId95"/>
        </w:object>
      </w:r>
      <w:r>
        <w:rPr>
          <w:rFonts w:ascii="宋体" w:hAnsi="宋体"/>
          <w:color w:val="000000"/>
        </w:rPr>
        <w:t>被短路。</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图乙是小组根据测得的实验数据绘制的电流</w:t>
      </w:r>
      <w:r>
        <w:rPr>
          <w:rFonts w:ascii="Times New Roman" w:eastAsia="Times New Roman" w:hAnsi="Times New Roman" w:cs="Times New Roman"/>
          <w:i/>
          <w:color w:val="000000"/>
        </w:rPr>
        <w:t>I</w:t>
      </w:r>
      <w:r>
        <w:rPr>
          <w:rFonts w:ascii="宋体" w:hAnsi="宋体"/>
          <w:color w:val="000000"/>
        </w:rPr>
        <w:t>随电阻</w:t>
      </w:r>
      <w:r>
        <w:rPr>
          <w:rFonts w:ascii="Times New Roman" w:eastAsia="Times New Roman" w:hAnsi="Times New Roman" w:cs="Times New Roman"/>
          <w:i/>
          <w:color w:val="000000"/>
        </w:rPr>
        <w:t>R</w:t>
      </w:r>
      <w:r>
        <w:rPr>
          <w:rFonts w:ascii="宋体" w:hAnsi="宋体"/>
          <w:color w:val="000000"/>
        </w:rPr>
        <w:t>变化的图象，由图象可知</w:t>
      </w:r>
      <w:r>
        <w:rPr>
          <w:rFonts w:ascii="Times New Roman" w:eastAsia="Times New Roman" w:hAnsi="Times New Roman" w:cs="Times New Roman"/>
          <w:i/>
          <w:color w:val="000000"/>
        </w:rPr>
        <w:t>R</w:t>
      </w:r>
      <w:r>
        <w:rPr>
          <w:rFonts w:ascii="宋体" w:hAnsi="宋体"/>
          <w:color w:val="000000"/>
        </w:rPr>
        <w:t>两端的电压为</w:t>
      </w:r>
    </w:p>
    <w:p w:rsidR="00C8013B" w:rsidRDefault="00C8013B" w:rsidP="00C8013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IR</w:t>
      </w:r>
      <w:r>
        <w:rPr>
          <w:rFonts w:ascii="Times New Roman" w:eastAsia="Times New Roman" w:hAnsi="Times New Roman" w:cs="Times New Roman"/>
          <w:color w:val="000000"/>
        </w:rPr>
        <w:t>=0.6A×5Ω=3V</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探究电流与电阻的实验中应控制电压不变，即保持电阻两端的电压不变。</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根据串联电路电压的规律可知，应增大滑动变阻器分得的电压，由分压原理，应增大滑动变阻器连入电路中的电阻，所以滑片应右端移动，使电压表的示数仍为</w:t>
      </w:r>
      <w:r>
        <w:rPr>
          <w:rFonts w:ascii="Times New Roman" w:eastAsia="Times New Roman" w:hAnsi="Times New Roman" w:cs="Times New Roman"/>
          <w:color w:val="000000"/>
        </w:rPr>
        <w:t>3V</w: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[6]</w:t>
      </w:r>
      <w:r>
        <w:rPr>
          <w:rFonts w:ascii="宋体" w:hAnsi="宋体"/>
          <w:color w:val="000000"/>
        </w:rPr>
        <w:t>电压表控制的电压为</w:t>
      </w:r>
      <w:r>
        <w:rPr>
          <w:rFonts w:ascii="Times New Roman" w:eastAsia="Times New Roman" w:hAnsi="Times New Roman" w:cs="Times New Roman"/>
          <w:color w:val="000000"/>
        </w:rPr>
        <w:t>3V</w:t>
      </w:r>
      <w:r>
        <w:rPr>
          <w:rFonts w:ascii="宋体" w:hAnsi="宋体"/>
          <w:color w:val="000000"/>
        </w:rPr>
        <w:t>，根据串联电路电压的规律，变阻器分得的电压</w:t>
      </w:r>
    </w:p>
    <w:p w:rsidR="00C8013B" w:rsidRDefault="00C8013B" w:rsidP="00C8013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宋体" w:hAnsi="宋体"/>
          <w:color w:val="000000"/>
          <w:vertAlign w:val="subscript"/>
        </w:rPr>
        <w:t>滑</w:t>
      </w:r>
      <w:r>
        <w:rPr>
          <w:rFonts w:ascii="Times New Roman" w:eastAsia="Times New Roman" w:hAnsi="Times New Roman" w:cs="Times New Roman"/>
          <w:color w:val="000000"/>
        </w:rPr>
        <w:t>=4.5V-3V=1.5V</w:t>
      </w:r>
    </w:p>
    <w:p w:rsidR="00C8013B" w:rsidRDefault="00C8013B" w:rsidP="00C8013B">
      <w:pPr>
        <w:spacing w:line="360" w:lineRule="auto"/>
        <w:jc w:val="left"/>
        <w:textAlignment w:val="center"/>
        <w:rPr>
          <w:rFonts w:ascii="宋体" w:hAnsi="宋体"/>
          <w:color w:val="000000"/>
        </w:rPr>
      </w:pPr>
      <w:r>
        <w:rPr>
          <w:rFonts w:ascii="宋体" w:hAnsi="宋体"/>
          <w:color w:val="000000"/>
        </w:rPr>
        <w:t>变阻器分得的电压为电压表示数的</w:t>
      </w:r>
      <w:r>
        <w:rPr>
          <w:rFonts w:ascii="Times New Roman" w:eastAsia="Times New Roman" w:hAnsi="Times New Roman" w:cs="Times New Roman"/>
          <w:color w:val="000000"/>
        </w:rPr>
        <w:t>0.5</w:t>
      </w:r>
      <w:r>
        <w:rPr>
          <w:rFonts w:ascii="宋体" w:hAnsi="宋体"/>
          <w:color w:val="000000"/>
        </w:rPr>
        <w:t>倍，根据分压原理，当接入</w:t>
      </w:r>
      <w:r>
        <w:rPr>
          <w:rFonts w:ascii="Times New Roman" w:eastAsia="Times New Roman" w:hAnsi="Times New Roman" w:cs="Times New Roman"/>
          <w:color w:val="000000"/>
        </w:rPr>
        <w:t>25Ω</w:t>
      </w:r>
      <w:r>
        <w:rPr>
          <w:rFonts w:ascii="宋体" w:hAnsi="宋体"/>
          <w:color w:val="000000"/>
        </w:rPr>
        <w:t>电阻时，变阻器连入电路中的电阻为</w:t>
      </w:r>
    </w:p>
    <w:p w:rsidR="00C8013B" w:rsidRDefault="00C8013B" w:rsidP="00C8013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宋体" w:hAnsi="宋体"/>
          <w:color w:val="000000"/>
          <w:vertAlign w:val="subscript"/>
        </w:rPr>
        <w:t>滑</w:t>
      </w:r>
      <w:r>
        <w:rPr>
          <w:rFonts w:ascii="Times New Roman" w:eastAsia="Times New Roman" w:hAnsi="Times New Roman" w:cs="Times New Roman"/>
          <w:color w:val="000000"/>
        </w:rPr>
        <w:t>=0.5×25Ω=12.5Ω</w:t>
      </w:r>
    </w:p>
    <w:p w:rsidR="00C8013B" w:rsidRDefault="00C8013B" w:rsidP="00C8013B">
      <w:pPr>
        <w:spacing w:line="360" w:lineRule="auto"/>
        <w:jc w:val="left"/>
        <w:textAlignment w:val="center"/>
        <w:rPr>
          <w:rFonts w:ascii="宋体" w:hAnsi="宋体"/>
          <w:color w:val="000000"/>
        </w:rPr>
      </w:pPr>
      <w:r>
        <w:rPr>
          <w:rFonts w:ascii="宋体" w:hAnsi="宋体"/>
          <w:color w:val="000000"/>
        </w:rPr>
        <w:t>故为了完成整个实验，应该选取最大阻值至少为</w:t>
      </w:r>
      <w:r>
        <w:rPr>
          <w:rFonts w:ascii="Times New Roman" w:eastAsia="Times New Roman" w:hAnsi="Times New Roman" w:cs="Times New Roman"/>
          <w:color w:val="000000"/>
        </w:rPr>
        <w:t>12.5Ω</w:t>
      </w:r>
      <w:r>
        <w:rPr>
          <w:rFonts w:ascii="宋体" w:hAnsi="宋体"/>
          <w:color w:val="000000"/>
        </w:rPr>
        <w:t>的滑动变阻器。</w:t>
      </w:r>
    </w:p>
    <w:p w:rsidR="00C8013B" w:rsidRDefault="00C8013B" w:rsidP="00C8013B">
      <w:pPr>
        <w:spacing w:line="360" w:lineRule="auto"/>
        <w:jc w:val="left"/>
        <w:textAlignment w:val="center"/>
        <w:rPr>
          <w:rFonts w:ascii="宋体" w:hAnsi="宋体"/>
          <w:b/>
          <w:color w:val="000000"/>
          <w:sz w:val="24"/>
        </w:rPr>
      </w:pPr>
      <w:r>
        <w:rPr>
          <w:rFonts w:ascii="宋体" w:hAnsi="宋体"/>
          <w:b/>
          <w:color w:val="000000"/>
          <w:sz w:val="24"/>
        </w:rPr>
        <w:t>五、简答题（共4分。请将答案填入答题卡对应的位置上）</w:t>
      </w:r>
    </w:p>
    <w:p w:rsidR="00C8013B" w:rsidRDefault="00C8013B" w:rsidP="00C8013B">
      <w:pPr>
        <w:spacing w:line="360" w:lineRule="auto"/>
        <w:jc w:val="left"/>
        <w:textAlignment w:val="center"/>
        <w:rPr>
          <w:rFonts w:ascii="宋体" w:hAnsi="宋体"/>
          <w:color w:val="000000"/>
        </w:rPr>
      </w:pPr>
      <w:r>
        <w:rPr>
          <w:color w:val="000000"/>
        </w:rPr>
        <w:t>21.</w:t>
      </w:r>
      <w:r>
        <w:rPr>
          <w:rFonts w:ascii="Times New Roman" w:eastAsia="Times New Roman" w:hAnsi="Times New Roman" w:cs="Times New Roman"/>
          <w:color w:val="000000"/>
        </w:rPr>
        <w:t>2020</w:t>
      </w:r>
      <w:r>
        <w:rPr>
          <w:rFonts w:ascii="宋体" w:hAnsi="宋体"/>
          <w:color w:val="000000"/>
        </w:rPr>
        <w:t>年初新冠肺炎开始在全球蔓延。为了阻止新冠肺炎的蔓延，戴口罩、隔离、喷洒消毒液，都能有效的阻止其蔓延。</w:t>
      </w:r>
      <w:r>
        <w:rPr>
          <w:rFonts w:ascii="Times New Roman" w:eastAsia="Times New Roman" w:hAnsi="Times New Roman" w:cs="Times New Roman"/>
          <w:color w:val="000000"/>
        </w:rPr>
        <w:t>3</w:t>
      </w:r>
      <w:r>
        <w:rPr>
          <w:rFonts w:ascii="宋体" w:hAnsi="宋体"/>
          <w:color w:val="000000"/>
        </w:rPr>
        <w:t>月</w:t>
      </w:r>
      <w:r>
        <w:rPr>
          <w:rFonts w:ascii="Times New Roman" w:eastAsia="Times New Roman" w:hAnsi="Times New Roman" w:cs="Times New Roman"/>
          <w:color w:val="000000"/>
        </w:rPr>
        <w:t>16</w:t>
      </w:r>
      <w:r>
        <w:rPr>
          <w:rFonts w:ascii="宋体" w:hAnsi="宋体"/>
          <w:color w:val="000000"/>
        </w:rPr>
        <w:t>日九年级同学戴上口罩返校开学。当同学们进入教室，闻到了浓浓消毒液的气味，戴眼镜的同学的镜片上有了雾气。有的同学在手上、文具上喷洒酒精消毒，发现不一会酒精干了。手上喷洒酒精后有一点凉凉的感觉……。请你根据上面的描述和所学物理知识提出两个相关问题并回答。</w:t>
      </w:r>
    </w:p>
    <w:p w:rsidR="00C8013B" w:rsidRDefault="00C8013B" w:rsidP="00C8013B">
      <w:pPr>
        <w:spacing w:line="360" w:lineRule="auto"/>
        <w:jc w:val="left"/>
        <w:textAlignment w:val="center"/>
        <w:rPr>
          <w:rFonts w:ascii="宋体" w:hAnsi="宋体"/>
          <w:color w:val="000000"/>
        </w:rPr>
      </w:pPr>
      <w:r>
        <w:rPr>
          <w:rFonts w:ascii="宋体" w:hAnsi="宋体"/>
          <w:color w:val="000000"/>
        </w:rPr>
        <w:t>示例：</w:t>
      </w:r>
    </w:p>
    <w:p w:rsidR="00C8013B" w:rsidRDefault="00C8013B" w:rsidP="00C8013B">
      <w:pPr>
        <w:spacing w:line="360" w:lineRule="auto"/>
        <w:jc w:val="left"/>
        <w:textAlignment w:val="center"/>
        <w:rPr>
          <w:rFonts w:ascii="宋体" w:hAnsi="宋体"/>
          <w:color w:val="000000"/>
        </w:rPr>
      </w:pPr>
      <w:r>
        <w:rPr>
          <w:rFonts w:ascii="宋体" w:hAnsi="宋体"/>
          <w:color w:val="000000"/>
        </w:rPr>
        <w:t>问题：镜片上的雾气是怎样形成的？</w:t>
      </w:r>
      <w:r>
        <w:rPr>
          <w:rFonts w:ascii="Times New Roman" w:eastAsia="Times New Roman" w:hAnsi="Times New Roman" w:cs="Times New Roman"/>
          <w:color w:val="000000"/>
        </w:rPr>
        <w:t xml:space="preserve"> </w:t>
      </w:r>
      <w:r>
        <w:rPr>
          <w:rFonts w:ascii="宋体" w:hAnsi="宋体"/>
          <w:color w:val="000000"/>
        </w:rPr>
        <w:t>回答：呼出的水蒸气液化形成的。</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问题：________</w:t>
      </w:r>
      <w:r>
        <w:rPr>
          <w:rFonts w:ascii="Times New Roman" w:eastAsia="Times New Roman" w:hAnsi="Times New Roman" w:cs="Times New Roman"/>
          <w:color w:val="000000"/>
        </w:rPr>
        <w:t xml:space="preserve"> </w:t>
      </w:r>
      <w:r>
        <w:rPr>
          <w:rFonts w:ascii="宋体" w:hAnsi="宋体"/>
          <w:color w:val="000000"/>
        </w:rPr>
        <w:t>；回答：________；</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问题：________；回答：________。</w:t>
      </w:r>
    </w:p>
    <w:p w:rsidR="00C8013B" w:rsidRDefault="00C8013B" w:rsidP="00C8013B">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为什么在手上、文具上喷洒酒精消毒，发现不一会儿酒精干了？</w:t>
      </w:r>
      <w:r>
        <w:rPr>
          <w:color w:val="000000"/>
        </w:rPr>
        <w:t xml:space="preserve">    (2). </w:t>
      </w:r>
      <w:r>
        <w:rPr>
          <w:rFonts w:ascii="宋体" w:hAnsi="宋体"/>
          <w:color w:val="000000"/>
        </w:rPr>
        <w:t>因为酒精汽化了。</w:t>
      </w:r>
      <w:r>
        <w:rPr>
          <w:color w:val="000000"/>
        </w:rPr>
        <w:t xml:space="preserve">    (3). </w:t>
      </w:r>
      <w:r>
        <w:rPr>
          <w:rFonts w:ascii="宋体" w:hAnsi="宋体"/>
          <w:color w:val="000000"/>
        </w:rPr>
        <w:t>喷洒消毒液后，能闻到浓浓消毒液的气味？</w:t>
      </w:r>
      <w:r>
        <w:rPr>
          <w:color w:val="000000"/>
        </w:rPr>
        <w:t xml:space="preserve">    (4). </w:t>
      </w:r>
      <w:r>
        <w:rPr>
          <w:rFonts w:ascii="宋体" w:hAnsi="宋体"/>
          <w:color w:val="000000"/>
        </w:rPr>
        <w:t>因为消毒液发生了扩散</w:t>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(1)[1][2]</w:t>
      </w:r>
      <w:r>
        <w:rPr>
          <w:rFonts w:ascii="宋体" w:hAnsi="宋体"/>
          <w:color w:val="000000"/>
        </w:rPr>
        <w:t>有的同学在手上、文具上喷洒酒精消毒，发现不一会酒精干了，是因为酒精汽化成酒精蒸气散发到空气中了。</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(2)[3][4]</w:t>
      </w:r>
      <w:r>
        <w:rPr>
          <w:rFonts w:ascii="宋体" w:hAnsi="宋体"/>
          <w:color w:val="000000"/>
        </w:rPr>
        <w:t>喷洒消毒液后，能闻到浓浓消毒液的气味，是因为酒精分子在永不停息地做无规则运动，即发生了扩散现象。</w:t>
      </w:r>
    </w:p>
    <w:p w:rsidR="00C8013B" w:rsidRDefault="00C8013B" w:rsidP="00C8013B">
      <w:pPr>
        <w:spacing w:line="360" w:lineRule="auto"/>
        <w:jc w:val="left"/>
        <w:textAlignment w:val="center"/>
        <w:rPr>
          <w:rFonts w:ascii="宋体" w:hAnsi="宋体"/>
          <w:b/>
          <w:color w:val="000000"/>
          <w:sz w:val="24"/>
        </w:rPr>
      </w:pPr>
      <w:r>
        <w:rPr>
          <w:rFonts w:ascii="宋体" w:hAnsi="宋体"/>
          <w:b/>
          <w:color w:val="000000"/>
          <w:sz w:val="24"/>
        </w:rPr>
        <w:t>六、计算题（第22题5分，第23题7分，第24题8分，共20分。请将解答过程及答案填入答题卡对应的位置上）</w:t>
      </w:r>
    </w:p>
    <w:p w:rsidR="00C8013B" w:rsidRDefault="00C8013B" w:rsidP="00C8013B">
      <w:pPr>
        <w:spacing w:line="360" w:lineRule="auto"/>
        <w:jc w:val="left"/>
        <w:textAlignment w:val="center"/>
        <w:rPr>
          <w:rFonts w:ascii="宋体" w:hAnsi="宋体"/>
          <w:color w:val="000000"/>
        </w:rPr>
      </w:pPr>
      <w:r>
        <w:rPr>
          <w:color w:val="000000"/>
        </w:rPr>
        <w:t>22.</w:t>
      </w:r>
      <w:r>
        <w:rPr>
          <w:rFonts w:ascii="宋体" w:hAnsi="宋体"/>
          <w:color w:val="000000"/>
        </w:rPr>
        <w:t>如图所示电源电压保持不变，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=20Ω</w:t>
      </w:r>
      <w:r>
        <w:rPr>
          <w:rFonts w:ascii="宋体" w:hAnsi="宋体"/>
          <w:color w:val="000000"/>
        </w:rPr>
        <w:t>，当</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都断开，</w:t>
      </w:r>
      <w:r>
        <w:rPr>
          <w:rFonts w:ascii="Times New Roman" w:eastAsia="Times New Roman" w:hAnsi="Times New Roman" w:cs="Times New Roman"/>
          <w:color w:val="000000"/>
        </w:rPr>
        <w:t xml:space="preserve"> </w:t>
      </w:r>
      <w:r>
        <w:rPr>
          <w:rFonts w:ascii="宋体" w:hAnsi="宋体"/>
          <w:color w:val="000000"/>
        </w:rPr>
        <w:t>电流表示数</w:t>
      </w:r>
      <w:r>
        <w:rPr>
          <w:rFonts w:ascii="宋体" w:hAnsi="宋体"/>
          <w:noProof/>
          <w:color w:val="000000"/>
        </w:rPr>
        <w:drawing>
          <wp:inline distT="0" distB="0" distL="0" distR="0">
            <wp:extent cx="133350" cy="171450"/>
            <wp:effectExtent l="0" t="0" r="0"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Pr>
          <w:rFonts w:ascii="Times New Roman" w:eastAsia="Times New Roman" w:hAnsi="Times New Roman" w:cs="Times New Roman"/>
          <w:color w:val="000000"/>
        </w:rPr>
        <w:t>0.3A</w:t>
      </w:r>
      <w:r>
        <w:rPr>
          <w:rFonts w:ascii="宋体" w:hAnsi="宋体"/>
          <w:color w:val="000000"/>
        </w:rPr>
        <w:t>，求：</w:t>
      </w:r>
    </w:p>
    <w:p w:rsidR="00C8013B" w:rsidRDefault="00C8013B" w:rsidP="00C8013B">
      <w:pPr>
        <w:spacing w:line="360" w:lineRule="auto"/>
        <w:jc w:val="left"/>
        <w:textAlignment w:val="center"/>
        <w:rPr>
          <w:color w:val="000000"/>
        </w:rPr>
      </w:pPr>
      <w:r>
        <w:rPr>
          <w:rFonts w:ascii="宋体" w:hAnsi="宋体"/>
          <w:noProof/>
          <w:color w:val="000000"/>
        </w:rPr>
        <w:drawing>
          <wp:inline distT="0" distB="0" distL="0" distR="0">
            <wp:extent cx="1371600" cy="1038225"/>
            <wp:effectExtent l="0" t="0" r="0" b="9525"/>
            <wp:docPr id="261" name="图片 2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学科网(www.zxxk.com)--教育资源门户，提供试卷、教案、课件、论文、素材以及各类教学资源下载，还有大量而丰富的教学相关资讯！"/>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371600" cy="1038225"/>
                    </a:xfrm>
                    <a:prstGeom prst="rect">
                      <a:avLst/>
                    </a:prstGeom>
                    <a:noFill/>
                    <a:ln>
                      <a:noFill/>
                    </a:ln>
                  </pic:spPr>
                </pic:pic>
              </a:graphicData>
            </a:graphic>
          </wp:inline>
        </w:drawing>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电源电压；</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(2)S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都闭合时，电流表示数是多少？</w:t>
      </w:r>
    </w:p>
    <w:p w:rsidR="00C8013B" w:rsidRDefault="00C8013B" w:rsidP="00C8013B">
      <w:pPr>
        <w:spacing w:line="360" w:lineRule="auto"/>
        <w:textAlignment w:val="center"/>
        <w:rPr>
          <w:rFonts w:ascii="宋体" w:hAnsi="宋体"/>
          <w:color w:val="000000"/>
        </w:rPr>
      </w:pPr>
      <w:r>
        <w:rPr>
          <w:color w:val="2E75B6"/>
        </w:rPr>
        <w:t>【答案】</w:t>
      </w:r>
      <w:r>
        <w:rPr>
          <w:rFonts w:ascii="Times New Roman" w:eastAsia="Times New Roman" w:hAnsi="Times New Roman" w:cs="Times New Roman"/>
          <w:color w:val="000000"/>
        </w:rPr>
        <w:t>(1) 12V</w:t>
      </w:r>
      <w:r>
        <w:rPr>
          <w:rFonts w:ascii="宋体" w:hAnsi="宋体"/>
          <w:color w:val="000000"/>
        </w:rPr>
        <w:t>；</w:t>
      </w:r>
      <w:r>
        <w:rPr>
          <w:rFonts w:ascii="Times New Roman" w:eastAsia="Times New Roman" w:hAnsi="Times New Roman" w:cs="Times New Roman"/>
          <w:color w:val="000000"/>
        </w:rPr>
        <w:t>(2) 1.2A</w:t>
      </w:r>
      <w:r>
        <w:rPr>
          <w:rFonts w:ascii="宋体" w:hAnsi="宋体"/>
          <w:color w:val="000000"/>
        </w:rPr>
        <w:t>。</w:t>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 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都断开时，电路为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的串联电路，电源电压为</w:t>
      </w:r>
    </w:p>
    <w:p w:rsidR="00C8013B" w:rsidRDefault="00C8013B" w:rsidP="00C8013B">
      <w:pPr>
        <w:spacing w:line="360" w:lineRule="auto"/>
        <w:jc w:val="center"/>
        <w:textAlignment w:val="center"/>
        <w:rPr>
          <w:color w:val="000000"/>
        </w:rPr>
      </w:pPr>
      <w:r>
        <w:object w:dxaOrig="3735" w:dyaOrig="360">
          <v:shape id="_x0000_i1056" type="#_x0000_t75" alt="学科网(www.zxxk.com)--教育资源门户，提供试卷、教案、课件、论文、素材以及各类教学资源下载，还有大量而丰富的教学相关资讯！" style="width:186.75pt;height:18pt" o:ole="">
            <v:imagedata r:id="rId97" o:title="eqId8872390d41274c0da7d551e0b85af395"/>
          </v:shape>
          <o:OLEObject Type="Embed" ProgID="Equation.DSMT4" ShapeID="_x0000_i1056" DrawAspect="Content" ObjectID="_1658587168" r:id="rId98"/>
        </w:object>
      </w:r>
    </w:p>
    <w:p w:rsidR="00C8013B" w:rsidRDefault="00C8013B" w:rsidP="00C8013B">
      <w:pPr>
        <w:spacing w:before="105" w:line="360" w:lineRule="auto"/>
        <w:jc w:val="left"/>
        <w:textAlignment w:val="center"/>
        <w:rPr>
          <w:rFonts w:ascii="宋体" w:hAnsi="宋体"/>
          <w:color w:val="000000"/>
        </w:rPr>
      </w:pPr>
      <w:r>
        <w:rPr>
          <w:rFonts w:ascii="Times New Roman" w:eastAsia="Times New Roman" w:hAnsi="Times New Roman" w:cs="Times New Roman"/>
          <w:color w:val="000000"/>
        </w:rPr>
        <w:t xml:space="preserve">(2) </w:t>
      </w:r>
      <w:r>
        <w:rPr>
          <w:rFonts w:ascii="宋体" w:hAnsi="宋体"/>
          <w:color w:val="000000"/>
        </w:rPr>
        <w:t>当</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都闭合时，电路电阻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被短路，电路为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组成的并联电路，电流表示数是</w:t>
      </w:r>
    </w:p>
    <w:p w:rsidR="00C8013B" w:rsidRDefault="00C8013B" w:rsidP="00C8013B">
      <w:pPr>
        <w:spacing w:before="105" w:line="360" w:lineRule="auto"/>
        <w:jc w:val="center"/>
        <w:textAlignment w:val="center"/>
        <w:rPr>
          <w:color w:val="000000"/>
        </w:rPr>
      </w:pPr>
      <w:r>
        <w:object w:dxaOrig="3045" w:dyaOrig="975">
          <v:shape id="_x0000_i1057" type="#_x0000_t75" alt="学科网(www.zxxk.com)--教育资源门户，提供试卷、教案、课件、论文、素材以及各类教学资源下载，还有大量而丰富的教学相关资讯！" style="width:152.25pt;height:48.75pt" o:ole="">
            <v:imagedata r:id="rId99" o:title="eqIdf5628cb731364ea1b6da9a2f93b37e6f"/>
          </v:shape>
          <o:OLEObject Type="Embed" ProgID="Equation.DSMT4" ShapeID="_x0000_i1057" DrawAspect="Content" ObjectID="_1658587169" r:id="rId100"/>
        </w:object>
      </w:r>
    </w:p>
    <w:p w:rsidR="00C8013B" w:rsidRDefault="00C8013B" w:rsidP="00C8013B">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电源电压为</w:t>
      </w:r>
      <w:r>
        <w:rPr>
          <w:rFonts w:ascii="Times New Roman" w:eastAsia="Times New Roman" w:hAnsi="Times New Roman" w:cs="Times New Roman"/>
          <w:color w:val="000000"/>
        </w:rPr>
        <w:t>12V</w:t>
      </w:r>
      <w:r>
        <w:rPr>
          <w:rFonts w:ascii="宋体" w:hAnsi="宋体"/>
          <w:color w:val="000000"/>
        </w:rPr>
        <w:t>；</w:t>
      </w:r>
    </w:p>
    <w:p w:rsidR="00C8013B" w:rsidRDefault="00C8013B" w:rsidP="00C8013B">
      <w:pPr>
        <w:spacing w:before="105"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都闭合时，电流表示数是</w:t>
      </w:r>
      <w:r>
        <w:rPr>
          <w:rFonts w:ascii="Times New Roman" w:eastAsia="Times New Roman" w:hAnsi="Times New Roman" w:cs="Times New Roman"/>
          <w:color w:val="000000"/>
        </w:rPr>
        <w:t>1.2A</w: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color w:val="000000"/>
        </w:rPr>
        <w:t>23.</w:t>
      </w:r>
      <w:r>
        <w:rPr>
          <w:rFonts w:ascii="宋体" w:hAnsi="宋体"/>
          <w:color w:val="000000"/>
        </w:rPr>
        <w:t>为减少新型冠状病毒的滋生蔓延，武汉市城管部门在夜间对城区道路集中开展了雾炮车喷洒消毒作业（如图所示）。某型号雾炮车空载时的质量为</w:t>
      </w:r>
      <w:r>
        <w:rPr>
          <w:rFonts w:ascii="Times New Roman" w:eastAsia="Times New Roman" w:hAnsi="Times New Roman" w:cs="Times New Roman"/>
          <w:color w:val="000000"/>
        </w:rPr>
        <w:t>10t</w:t>
      </w:r>
      <w:r>
        <w:rPr>
          <w:rFonts w:ascii="宋体" w:hAnsi="宋体"/>
          <w:color w:val="000000"/>
        </w:rPr>
        <w:t>，它配备了一个体积为</w:t>
      </w:r>
      <w:r>
        <w:rPr>
          <w:rFonts w:ascii="Times New Roman" w:eastAsia="Times New Roman" w:hAnsi="Times New Roman" w:cs="Times New Roman"/>
          <w:color w:val="000000"/>
        </w:rPr>
        <w:t>10m</w:t>
      </w:r>
      <w:r>
        <w:rPr>
          <w:rFonts w:ascii="Times New Roman" w:eastAsia="Times New Roman" w:hAnsi="Times New Roman" w:cs="Times New Roman"/>
          <w:color w:val="000000"/>
          <w:vertAlign w:val="superscript"/>
        </w:rPr>
        <w:t>3</w:t>
      </w:r>
      <w:r>
        <w:rPr>
          <w:rFonts w:ascii="宋体" w:hAnsi="宋体"/>
          <w:color w:val="000000"/>
        </w:rPr>
        <w:t>的水箱。为了方便清洗，水箱底部有一个排水孔，排水孔盖子面积约为</w:t>
      </w:r>
      <w:r>
        <w:rPr>
          <w:rFonts w:ascii="Times New Roman" w:eastAsia="Times New Roman" w:hAnsi="Times New Roman" w:cs="Times New Roman"/>
          <w:color w:val="000000"/>
        </w:rPr>
        <w:t>100cm</w:t>
      </w:r>
      <w:r>
        <w:rPr>
          <w:rFonts w:ascii="Times New Roman" w:eastAsia="Times New Roman" w:hAnsi="Times New Roman" w:cs="Times New Roman"/>
          <w:color w:val="000000"/>
          <w:vertAlign w:val="superscript"/>
        </w:rPr>
        <w:t>2</w:t>
      </w:r>
      <w:r>
        <w:rPr>
          <w:rFonts w:ascii="宋体" w:hAnsi="宋体"/>
          <w:color w:val="000000"/>
        </w:rPr>
        <w:t>：</w:t>
      </w:r>
    </w:p>
    <w:p w:rsidR="00C8013B" w:rsidRDefault="00C8013B" w:rsidP="00C8013B">
      <w:pPr>
        <w:spacing w:line="360" w:lineRule="auto"/>
        <w:jc w:val="left"/>
        <w:textAlignment w:val="center"/>
        <w:rPr>
          <w:color w:val="000000"/>
        </w:rPr>
      </w:pPr>
      <w:r>
        <w:rPr>
          <w:rFonts w:ascii="宋体" w:hAnsi="宋体"/>
          <w:noProof/>
          <w:color w:val="000000"/>
        </w:rPr>
        <w:drawing>
          <wp:inline distT="0" distB="0" distL="0" distR="0">
            <wp:extent cx="1466850" cy="1028700"/>
            <wp:effectExtent l="0" t="0" r="0" b="0"/>
            <wp:docPr id="260" name="图片 2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学科网(www.zxxk.com)--教育资源门户，提供试卷、教案、课件、论文、素材以及各类教学资源下载，还有大量而丰富的教学相关资讯！"/>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466850" cy="1028700"/>
                    </a:xfrm>
                    <a:prstGeom prst="rect">
                      <a:avLst/>
                    </a:prstGeom>
                    <a:noFill/>
                    <a:ln>
                      <a:noFill/>
                    </a:ln>
                  </pic:spPr>
                </pic:pic>
              </a:graphicData>
            </a:graphic>
          </wp:inline>
        </w:drawing>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雾炮车匀速前进喷洒过程中，在</w:t>
      </w:r>
      <w:r>
        <w:rPr>
          <w:rFonts w:ascii="Times New Roman" w:eastAsia="Times New Roman" w:hAnsi="Times New Roman" w:cs="Times New Roman"/>
          <w:color w:val="000000"/>
        </w:rPr>
        <w:t>2.4km</w:t>
      </w:r>
      <w:r>
        <w:rPr>
          <w:rFonts w:ascii="宋体" w:hAnsi="宋体"/>
          <w:color w:val="000000"/>
        </w:rPr>
        <w:t>的路段上用时</w:t>
      </w:r>
      <w:r>
        <w:rPr>
          <w:rFonts w:ascii="Times New Roman" w:eastAsia="Times New Roman" w:hAnsi="Times New Roman" w:cs="Times New Roman"/>
          <w:color w:val="000000"/>
        </w:rPr>
        <w:t>20min</w:t>
      </w:r>
      <w:r>
        <w:rPr>
          <w:rFonts w:ascii="宋体" w:hAnsi="宋体"/>
          <w:color w:val="000000"/>
        </w:rPr>
        <w:t>，则雾炮车的速度是多少？</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消毒液喷洒完后空载匀速返回时，若雾炮车在水平地面上匀速行驶时受到的阻力为车重的</w:t>
      </w:r>
      <w:r>
        <w:rPr>
          <w:rFonts w:ascii="Times New Roman" w:eastAsia="Times New Roman" w:hAnsi="Times New Roman" w:cs="Times New Roman"/>
          <w:color w:val="000000"/>
        </w:rPr>
        <w:t>0.05</w:t>
      </w:r>
      <w:r>
        <w:rPr>
          <w:rFonts w:ascii="宋体" w:hAnsi="宋体"/>
          <w:color w:val="000000"/>
        </w:rPr>
        <w:t>倍，则行驶</w:t>
      </w:r>
      <w:r>
        <w:rPr>
          <w:rFonts w:ascii="Times New Roman" w:eastAsia="Times New Roman" w:hAnsi="Times New Roman" w:cs="Times New Roman"/>
          <w:color w:val="000000"/>
        </w:rPr>
        <w:t>2.4km</w:t>
      </w:r>
      <w:r>
        <w:rPr>
          <w:rFonts w:ascii="宋体" w:hAnsi="宋体"/>
          <w:color w:val="000000"/>
        </w:rPr>
        <w:t>的水平路面上，牵引力所做的功为多大？（</w:t>
      </w:r>
      <w:r>
        <w:rPr>
          <w:rFonts w:ascii="Times New Roman" w:eastAsia="Times New Roman" w:hAnsi="Times New Roman" w:cs="Times New Roman"/>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当水箱中消毒液的深度为</w:t>
      </w:r>
      <w:r>
        <w:rPr>
          <w:rFonts w:ascii="Times New Roman" w:eastAsia="Times New Roman" w:hAnsi="Times New Roman" w:cs="Times New Roman"/>
          <w:color w:val="000000"/>
        </w:rPr>
        <w:t>1m</w:t>
      </w:r>
      <w:r>
        <w:rPr>
          <w:rFonts w:ascii="宋体" w:hAnsi="宋体"/>
          <w:color w:val="000000"/>
        </w:rPr>
        <w:t>时，排水孔盖子受到消毒液的压力约为多大？（消毒液的密度为</w:t>
      </w:r>
      <w:r>
        <w:rPr>
          <w:rFonts w:ascii="Times New Roman" w:eastAsia="Times New Roman" w:hAnsi="Times New Roman" w:cs="Times New Roman"/>
          <w:color w:val="000000"/>
        </w:rPr>
        <w:t>0.8×10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p>
    <w:p w:rsidR="00C8013B" w:rsidRDefault="00C8013B" w:rsidP="00C8013B">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(1)2m/s</w:t>
      </w:r>
      <w:r>
        <w:rPr>
          <w:rFonts w:ascii="宋体" w:hAnsi="宋体"/>
          <w:color w:val="000000"/>
        </w:rPr>
        <w:t>；</w:t>
      </w:r>
      <w:r>
        <w:rPr>
          <w:rFonts w:ascii="Times New Roman" w:eastAsia="Times New Roman" w:hAnsi="Times New Roman" w:cs="Times New Roman"/>
          <w:color w:val="000000"/>
        </w:rPr>
        <w:t>(2)</w:t>
      </w:r>
      <w:r>
        <w:object w:dxaOrig="965" w:dyaOrig="326">
          <v:shape id="_x0000_i1058" type="#_x0000_t75" alt="学科网(www.zxxk.com)--教育资源门户，提供试卷、教案、课件、论文、素材以及各类教学资源下载，还有大量而丰富的教学相关资讯！" style="width:48pt;height:16.5pt" o:ole="">
            <v:imagedata r:id="rId102" o:title="eqId5f3c1f4e4a844a49b82c1167deb62180"/>
          </v:shape>
          <o:OLEObject Type="Embed" ProgID="Equation.DSMT4" ShapeID="_x0000_i1058" DrawAspect="Content" ObjectID="_1658587170" r:id="rId103"/>
        </w:object>
      </w:r>
      <w:r>
        <w:rPr>
          <w:rFonts w:ascii="宋体" w:hAnsi="宋体"/>
          <w:color w:val="000000"/>
        </w:rPr>
        <w:t>；</w:t>
      </w:r>
      <w:r>
        <w:rPr>
          <w:rFonts w:ascii="Times New Roman" w:eastAsia="Times New Roman" w:hAnsi="Times New Roman" w:cs="Times New Roman"/>
          <w:color w:val="000000"/>
        </w:rPr>
        <w:t>(3)80N</w:t>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在</w:t>
      </w:r>
      <w:r>
        <w:rPr>
          <w:rFonts w:ascii="Times New Roman" w:eastAsia="Times New Roman" w:hAnsi="Times New Roman" w:cs="Times New Roman"/>
          <w:color w:val="000000"/>
        </w:rPr>
        <w:t>2.4km</w:t>
      </w:r>
      <w:r>
        <w:rPr>
          <w:rFonts w:ascii="宋体" w:hAnsi="宋体"/>
          <w:color w:val="000000"/>
        </w:rPr>
        <w:t>的路段上用时</w:t>
      </w:r>
      <w:r>
        <w:rPr>
          <w:rFonts w:ascii="Times New Roman" w:eastAsia="Times New Roman" w:hAnsi="Times New Roman" w:cs="Times New Roman"/>
          <w:color w:val="000000"/>
        </w:rPr>
        <w:t>20min</w:t>
      </w:r>
      <w:r>
        <w:rPr>
          <w:rFonts w:ascii="宋体" w:hAnsi="宋体"/>
          <w:color w:val="000000"/>
        </w:rPr>
        <w:t>，则雾炮车的速度</w:t>
      </w:r>
    </w:p>
    <w:p w:rsidR="00C8013B" w:rsidRDefault="00C8013B" w:rsidP="00C8013B">
      <w:pPr>
        <w:spacing w:line="360" w:lineRule="auto"/>
        <w:jc w:val="center"/>
        <w:textAlignment w:val="center"/>
        <w:rPr>
          <w:color w:val="000000"/>
        </w:rPr>
      </w:pPr>
      <w:r>
        <w:object w:dxaOrig="2535" w:dyaOrig="660">
          <v:shape id="_x0000_i1059" type="#_x0000_t75" alt="学科网(www.zxxk.com)--教育资源门户，提供试卷、教案、课件、论文、素材以及各类教学资源下载，还有大量而丰富的教学相关资讯！" style="width:126.75pt;height:33pt" o:ole="">
            <v:imagedata r:id="rId104" o:title="eqId567498144c79406b8976d9a882e12ffd"/>
          </v:shape>
          <o:OLEObject Type="Embed" ProgID="Equation.DSMT4" ShapeID="_x0000_i1059" DrawAspect="Content" ObjectID="_1658587171" r:id="rId105"/>
        </w:objec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雾炮车空载时在水平地面上匀速行驶时受到的阻力与牵引力是一对大小相等的平衡力，且受到的阻力为车重的</w:t>
      </w:r>
      <w:r>
        <w:rPr>
          <w:rFonts w:ascii="Times New Roman" w:eastAsia="Times New Roman" w:hAnsi="Times New Roman" w:cs="Times New Roman"/>
          <w:color w:val="000000"/>
        </w:rPr>
        <w:t>0.05</w:t>
      </w:r>
      <w:r>
        <w:rPr>
          <w:rFonts w:ascii="宋体" w:hAnsi="宋体"/>
          <w:color w:val="000000"/>
        </w:rPr>
        <w:t>倍，则牵引力</w:t>
      </w:r>
    </w:p>
    <w:p w:rsidR="00C8013B" w:rsidRDefault="00C8013B" w:rsidP="00C8013B">
      <w:pPr>
        <w:spacing w:line="360" w:lineRule="auto"/>
        <w:jc w:val="center"/>
        <w:textAlignment w:val="center"/>
        <w:rPr>
          <w:color w:val="000000"/>
        </w:rPr>
      </w:pPr>
      <w:r>
        <w:object w:dxaOrig="6225" w:dyaOrig="315">
          <v:shape id="_x0000_i1060" type="#_x0000_t75" alt="学科网(www.zxxk.com)--教育资源门户，提供试卷、教案、课件、论文、素材以及各类教学资源下载，还有大量而丰富的教学相关资讯！" style="width:311.25pt;height:15.75pt" o:ole="">
            <v:imagedata r:id="rId106" o:title="eqId66ed6c14e0cf4c3cb7f43bddadc13519"/>
          </v:shape>
          <o:OLEObject Type="Embed" ProgID="Equation.DSMT4" ShapeID="_x0000_i1060" DrawAspect="Content" ObjectID="_1658587172" r:id="rId107"/>
        </w:object>
      </w:r>
    </w:p>
    <w:p w:rsidR="00C8013B" w:rsidRDefault="00C8013B" w:rsidP="00C8013B">
      <w:pPr>
        <w:spacing w:line="360" w:lineRule="auto"/>
        <w:jc w:val="left"/>
        <w:textAlignment w:val="center"/>
        <w:rPr>
          <w:rFonts w:ascii="宋体" w:hAnsi="宋体"/>
          <w:color w:val="000000"/>
        </w:rPr>
      </w:pPr>
      <w:r>
        <w:rPr>
          <w:rFonts w:ascii="宋体" w:hAnsi="宋体"/>
          <w:color w:val="000000"/>
        </w:rPr>
        <w:t>则牵引力所做的功</w:t>
      </w:r>
    </w:p>
    <w:p w:rsidR="00C8013B" w:rsidRDefault="00C8013B" w:rsidP="00C8013B">
      <w:pPr>
        <w:spacing w:line="360" w:lineRule="auto"/>
        <w:jc w:val="center"/>
        <w:textAlignment w:val="center"/>
        <w:rPr>
          <w:color w:val="000000"/>
        </w:rPr>
      </w:pPr>
      <w:r>
        <w:object w:dxaOrig="3975" w:dyaOrig="315">
          <v:shape id="_x0000_i1061" type="#_x0000_t75" alt="学科网(www.zxxk.com)--教育资源门户，提供试卷、教案、课件、论文、素材以及各类教学资源下载，还有大量而丰富的教学相关资讯！" style="width:198.75pt;height:15.75pt" o:ole="">
            <v:imagedata r:id="rId108" o:title="eqId28c497d5ec454e188b4a6b9218b965d3"/>
          </v:shape>
          <o:OLEObject Type="Embed" ProgID="Equation.DSMT4" ShapeID="_x0000_i1061" DrawAspect="Content" ObjectID="_1658587173" r:id="rId109"/>
        </w:objec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当水箱中消毒液的深度为</w:t>
      </w:r>
      <w:r>
        <w:rPr>
          <w:rFonts w:ascii="Times New Roman" w:eastAsia="Times New Roman" w:hAnsi="Times New Roman" w:cs="Times New Roman"/>
          <w:color w:val="000000"/>
        </w:rPr>
        <w:t>1m</w:t>
      </w:r>
      <w:r>
        <w:rPr>
          <w:rFonts w:ascii="宋体" w:hAnsi="宋体"/>
          <w:color w:val="000000"/>
        </w:rPr>
        <w:t>时，排水孔盖子受到消毒液的压强</w:t>
      </w:r>
    </w:p>
    <w:p w:rsidR="00C8013B" w:rsidRDefault="00C8013B" w:rsidP="00C8013B">
      <w:pPr>
        <w:spacing w:line="360" w:lineRule="auto"/>
        <w:jc w:val="center"/>
        <w:textAlignment w:val="center"/>
        <w:rPr>
          <w:color w:val="000000"/>
        </w:rPr>
      </w:pPr>
      <w:r>
        <w:object w:dxaOrig="4845" w:dyaOrig="360">
          <v:shape id="_x0000_i1062" type="#_x0000_t75" alt="学科网(www.zxxk.com)--教育资源门户，提供试卷、教案、课件、论文、素材以及各类教学资源下载，还有大量而丰富的教学相关资讯！" style="width:242.25pt;height:18pt" o:ole="">
            <v:imagedata r:id="rId110" o:title="eqIdf22ca50fb2eb4fa8998d32bb81882434"/>
          </v:shape>
          <o:OLEObject Type="Embed" ProgID="Equation.DSMT4" ShapeID="_x0000_i1062" DrawAspect="Content" ObjectID="_1658587174" r:id="rId111"/>
        </w:object>
      </w:r>
    </w:p>
    <w:p w:rsidR="00C8013B" w:rsidRDefault="00C8013B" w:rsidP="00C8013B">
      <w:pPr>
        <w:spacing w:line="360" w:lineRule="auto"/>
        <w:jc w:val="left"/>
        <w:textAlignment w:val="center"/>
        <w:rPr>
          <w:rFonts w:ascii="宋体" w:hAnsi="宋体"/>
          <w:color w:val="000000"/>
        </w:rPr>
      </w:pPr>
      <w:r>
        <w:rPr>
          <w:rFonts w:ascii="宋体" w:hAnsi="宋体"/>
          <w:color w:val="000000"/>
        </w:rPr>
        <w:t>排水孔盖子面积约为</w:t>
      </w:r>
      <w:r>
        <w:rPr>
          <w:rFonts w:ascii="Times New Roman" w:eastAsia="Times New Roman" w:hAnsi="Times New Roman" w:cs="Times New Roman"/>
          <w:color w:val="000000"/>
        </w:rPr>
        <w:t>100cm</w:t>
      </w:r>
      <w:r>
        <w:rPr>
          <w:rFonts w:ascii="Times New Roman" w:eastAsia="Times New Roman" w:hAnsi="Times New Roman" w:cs="Times New Roman"/>
          <w:color w:val="000000"/>
          <w:vertAlign w:val="superscript"/>
        </w:rPr>
        <w:t>2</w:t>
      </w:r>
      <w:r>
        <w:rPr>
          <w:rFonts w:ascii="宋体" w:hAnsi="宋体"/>
          <w:color w:val="000000"/>
        </w:rPr>
        <w:t>，根据</w:t>
      </w:r>
      <w:r>
        <w:object w:dxaOrig="675" w:dyaOrig="615">
          <v:shape id="_x0000_i1063" type="#_x0000_t75" alt="学科网(www.zxxk.com)--教育资源门户，提供试卷、教案、课件、论文、素材以及各类教学资源下载，还有大量而丰富的教学相关资讯！" style="width:33.75pt;height:30.75pt" o:ole="">
            <v:imagedata r:id="rId84" o:title="eqIdccae9445c74642239ef958a1699531b1"/>
          </v:shape>
          <o:OLEObject Type="Embed" ProgID="Equation.DSMT4" ShapeID="_x0000_i1063" DrawAspect="Content" ObjectID="_1658587175" r:id="rId112"/>
        </w:object>
      </w:r>
      <w:r>
        <w:rPr>
          <w:rFonts w:ascii="宋体" w:hAnsi="宋体"/>
          <w:color w:val="000000"/>
        </w:rPr>
        <w:t>可得排水孔盖子受到消毒液的压力</w:t>
      </w:r>
    </w:p>
    <w:p w:rsidR="00C8013B" w:rsidRDefault="00C8013B" w:rsidP="00C8013B">
      <w:pPr>
        <w:spacing w:line="360" w:lineRule="auto"/>
        <w:jc w:val="center"/>
        <w:textAlignment w:val="center"/>
        <w:rPr>
          <w:color w:val="000000"/>
        </w:rPr>
      </w:pPr>
      <w:r>
        <w:object w:dxaOrig="4065" w:dyaOrig="360">
          <v:shape id="_x0000_i1064" type="#_x0000_t75" alt="学科网(www.zxxk.com)--教育资源门户，提供试卷、教案、课件、论文、素材以及各类教学资源下载，还有大量而丰富的教学相关资讯！" style="width:203.25pt;height:18pt" o:ole="">
            <v:imagedata r:id="rId113" o:title="eqId2917b0e6c13d477faec9376a035661fa"/>
          </v:shape>
          <o:OLEObject Type="Embed" ProgID="Equation.DSMT4" ShapeID="_x0000_i1064" DrawAspect="Content" ObjectID="_1658587176" r:id="rId114"/>
        </w:object>
      </w:r>
    </w:p>
    <w:p w:rsidR="00C8013B" w:rsidRDefault="00C8013B" w:rsidP="00C8013B">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雾炮车的速度是</w:t>
      </w:r>
      <w:r>
        <w:rPr>
          <w:rFonts w:ascii="Times New Roman" w:eastAsia="Times New Roman" w:hAnsi="Times New Roman" w:cs="Times New Roman"/>
          <w:color w:val="000000"/>
        </w:rPr>
        <w:t>2m/s</w: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牵引力所做的功是</w:t>
      </w:r>
      <w:r>
        <w:object w:dxaOrig="965" w:dyaOrig="326">
          <v:shape id="_x0000_i1065" type="#_x0000_t75" alt="学科网(www.zxxk.com)--教育资源门户，提供试卷、教案、课件、论文、素材以及各类教学资源下载，还有大量而丰富的教学相关资讯！" style="width:48pt;height:16.5pt" o:ole="">
            <v:imagedata r:id="rId102" o:title="eqId5f3c1f4e4a844a49b82c1167deb62180"/>
          </v:shape>
          <o:OLEObject Type="Embed" ProgID="Equation.DSMT4" ShapeID="_x0000_i1065" DrawAspect="Content" ObjectID="_1658587177" r:id="rId115"/>
        </w:objec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当水箱中消毒液的深度为</w:t>
      </w:r>
      <w:r>
        <w:rPr>
          <w:rFonts w:ascii="Times New Roman" w:eastAsia="Times New Roman" w:hAnsi="Times New Roman" w:cs="Times New Roman"/>
          <w:color w:val="000000"/>
        </w:rPr>
        <w:t>1m</w:t>
      </w:r>
      <w:r>
        <w:rPr>
          <w:rFonts w:ascii="宋体" w:hAnsi="宋体"/>
          <w:color w:val="000000"/>
        </w:rPr>
        <w:t>时，排水孔盖子受到消毒液的压力是</w:t>
      </w:r>
      <w:r>
        <w:rPr>
          <w:rFonts w:ascii="Times New Roman" w:eastAsia="Times New Roman" w:hAnsi="Times New Roman" w:cs="Times New Roman"/>
          <w:color w:val="000000"/>
        </w:rPr>
        <w:t>80N</w: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color w:val="000000"/>
        </w:rPr>
        <w:t>24.</w:t>
      </w:r>
      <w:r>
        <w:rPr>
          <w:rFonts w:ascii="宋体" w:hAnsi="宋体"/>
          <w:color w:val="000000"/>
        </w:rPr>
        <w:t>小明妈妈为奶奶买了一个电热足浴盆（如图所示）内部加热系统和按摩系统两部分组成。加热系统的加热电阻额定电压为</w:t>
      </w:r>
      <w:r>
        <w:rPr>
          <w:rFonts w:ascii="Times New Roman" w:eastAsia="Times New Roman" w:hAnsi="Times New Roman" w:cs="Times New Roman"/>
          <w:color w:val="000000"/>
        </w:rPr>
        <w:t>220V</w:t>
      </w:r>
      <w:r>
        <w:rPr>
          <w:rFonts w:ascii="宋体" w:hAnsi="宋体"/>
          <w:color w:val="000000"/>
        </w:rPr>
        <w:t>，额定功率为</w:t>
      </w:r>
      <w:r>
        <w:rPr>
          <w:rFonts w:ascii="Times New Roman" w:eastAsia="Times New Roman" w:hAnsi="Times New Roman" w:cs="Times New Roman"/>
          <w:color w:val="000000"/>
        </w:rPr>
        <w:t>605W</w:t>
      </w:r>
      <w:r>
        <w:rPr>
          <w:rFonts w:ascii="宋体" w:hAnsi="宋体"/>
          <w:color w:val="000000"/>
        </w:rPr>
        <w:t>，问：</w:t>
      </w:r>
    </w:p>
    <w:p w:rsidR="00C8013B" w:rsidRDefault="00C8013B" w:rsidP="00C8013B">
      <w:pPr>
        <w:spacing w:line="360" w:lineRule="auto"/>
        <w:jc w:val="left"/>
        <w:textAlignment w:val="center"/>
        <w:rPr>
          <w:color w:val="000000"/>
        </w:rPr>
      </w:pPr>
      <w:r>
        <w:rPr>
          <w:rFonts w:ascii="宋体" w:hAnsi="宋体"/>
          <w:noProof/>
          <w:color w:val="000000"/>
        </w:rPr>
        <w:drawing>
          <wp:inline distT="0" distB="0" distL="0" distR="0">
            <wp:extent cx="809625" cy="885825"/>
            <wp:effectExtent l="0" t="0" r="9525" b="9525"/>
            <wp:docPr id="259" name="图片 2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学科网(www.zxxk.com)--教育资源门户，提供试卷、教案、课件、论文、素材以及各类教学资源下载，还有大量而丰富的教学相关资讯！"/>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809625" cy="885825"/>
                    </a:xfrm>
                    <a:prstGeom prst="rect">
                      <a:avLst/>
                    </a:prstGeom>
                    <a:noFill/>
                    <a:ln>
                      <a:noFill/>
                    </a:ln>
                  </pic:spPr>
                </pic:pic>
              </a:graphicData>
            </a:graphic>
          </wp:inline>
        </w:drawing>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小明帮奶奶泡脚时，向足浴盆中加入</w:t>
      </w:r>
      <w:r>
        <w:rPr>
          <w:rFonts w:ascii="Times New Roman" w:eastAsia="Times New Roman" w:hAnsi="Times New Roman" w:cs="Times New Roman"/>
          <w:color w:val="000000"/>
        </w:rPr>
        <w:t xml:space="preserve">6kg </w:t>
      </w:r>
      <w:r>
        <w:rPr>
          <w:rFonts w:ascii="宋体" w:hAnsi="宋体"/>
          <w:color w:val="000000"/>
        </w:rPr>
        <w:t>初温为</w:t>
      </w:r>
      <w:r>
        <w:rPr>
          <w:rFonts w:ascii="Times New Roman" w:eastAsia="Times New Roman" w:hAnsi="Times New Roman" w:cs="Times New Roman"/>
          <w:color w:val="000000"/>
        </w:rPr>
        <w:t>20</w:t>
      </w:r>
      <w:r>
        <w:rPr>
          <w:rFonts w:ascii="宋体" w:hAnsi="宋体"/>
          <w:color w:val="000000"/>
        </w:rPr>
        <w:t>℃的水，加热系统的加热电阻正常工作</w:t>
      </w:r>
      <w:r>
        <w:rPr>
          <w:rFonts w:ascii="Times New Roman" w:eastAsia="Times New Roman" w:hAnsi="Times New Roman" w:cs="Times New Roman"/>
          <w:color w:val="000000"/>
        </w:rPr>
        <w:t>16min</w:t>
      </w:r>
      <w:r>
        <w:rPr>
          <w:rFonts w:ascii="宋体" w:hAnsi="宋体"/>
          <w:color w:val="000000"/>
        </w:rPr>
        <w:t>将水加热到</w:t>
      </w:r>
      <w:r>
        <w:rPr>
          <w:rFonts w:ascii="Times New Roman" w:eastAsia="Times New Roman" w:hAnsi="Times New Roman" w:cs="Times New Roman"/>
          <w:color w:val="000000"/>
        </w:rPr>
        <w:t>40°C</w:t>
      </w:r>
      <w:r>
        <w:rPr>
          <w:rFonts w:ascii="宋体" w:hAnsi="宋体"/>
          <w:color w:val="000000"/>
        </w:rPr>
        <w:t>，此加热过程中吸收的热量是多少？（</w:t>
      </w:r>
      <w:r>
        <w:rPr>
          <w:rFonts w:ascii="Times New Roman" w:eastAsia="Times New Roman" w:hAnsi="Times New Roman" w:cs="Times New Roman"/>
          <w:i/>
          <w:color w:val="000000"/>
        </w:rPr>
        <w:t>c</w:t>
      </w:r>
      <w:r>
        <w:rPr>
          <w:rFonts w:ascii="宋体" w:hAnsi="宋体"/>
          <w:color w:val="000000"/>
          <w:vertAlign w:val="subscript"/>
        </w:rPr>
        <w:t>水</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J/(kg·°C)</w: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加热系统加热时的热效率是多少？</w:t>
      </w:r>
      <w:r>
        <w:rPr>
          <w:rFonts w:ascii="Times New Roman" w:eastAsia="Times New Roman" w:hAnsi="Times New Roman" w:cs="Times New Roman"/>
          <w:color w:val="000000"/>
        </w:rPr>
        <w:t xml:space="preserve"> </w:t>
      </w:r>
      <w:r>
        <w:rPr>
          <w:rFonts w:ascii="宋体" w:hAnsi="宋体"/>
          <w:color w:val="000000"/>
        </w:rPr>
        <w:t>（结果精确到</w:t>
      </w:r>
      <w:r>
        <w:rPr>
          <w:rFonts w:ascii="Times New Roman" w:eastAsia="Times New Roman" w:hAnsi="Times New Roman" w:cs="Times New Roman"/>
          <w:color w:val="000000"/>
        </w:rPr>
        <w:t xml:space="preserve"> 0.1%</w: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当小明家的实际电压是</w:t>
      </w:r>
      <w:r>
        <w:rPr>
          <w:rFonts w:ascii="Times New Roman" w:eastAsia="Times New Roman" w:hAnsi="Times New Roman" w:cs="Times New Roman"/>
          <w:color w:val="000000"/>
        </w:rPr>
        <w:t>200V</w:t>
      </w:r>
      <w:r>
        <w:rPr>
          <w:rFonts w:ascii="宋体" w:hAnsi="宋体"/>
          <w:color w:val="000000"/>
        </w:rPr>
        <w:t>，加热电阻工作的实际功率是多少？（加热电阻阻值不随温度变化而变化）</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足浴盆按摩系统中的电动机工作电压是</w:t>
      </w:r>
      <w:r>
        <w:rPr>
          <w:rFonts w:ascii="Times New Roman" w:eastAsia="Times New Roman" w:hAnsi="Times New Roman" w:cs="Times New Roman"/>
          <w:color w:val="000000"/>
        </w:rPr>
        <w:t>12V</w:t>
      </w:r>
      <w:r>
        <w:rPr>
          <w:rFonts w:ascii="宋体" w:hAnsi="宋体"/>
          <w:color w:val="000000"/>
        </w:rPr>
        <w:t>（按摩系统将交流电压转换为</w:t>
      </w:r>
      <w:r>
        <w:rPr>
          <w:rFonts w:ascii="Times New Roman" w:eastAsia="Times New Roman" w:hAnsi="Times New Roman" w:cs="Times New Roman"/>
          <w:color w:val="000000"/>
        </w:rPr>
        <w:t>12V</w:t>
      </w:r>
      <w:r>
        <w:rPr>
          <w:rFonts w:ascii="宋体" w:hAnsi="宋体"/>
          <w:color w:val="000000"/>
        </w:rPr>
        <w:t>），工作电流为</w:t>
      </w:r>
      <w:r>
        <w:rPr>
          <w:rFonts w:ascii="Times New Roman" w:eastAsia="Times New Roman" w:hAnsi="Times New Roman" w:cs="Times New Roman"/>
          <w:color w:val="000000"/>
        </w:rPr>
        <w:t>4A</w:t>
      </w:r>
      <w:r>
        <w:rPr>
          <w:rFonts w:ascii="宋体" w:hAnsi="宋体"/>
          <w:color w:val="000000"/>
        </w:rPr>
        <w:t>，其电阻为</w:t>
      </w:r>
      <w:r>
        <w:rPr>
          <w:rFonts w:ascii="Times New Roman" w:eastAsia="Times New Roman" w:hAnsi="Times New Roman" w:cs="Times New Roman"/>
          <w:color w:val="000000"/>
        </w:rPr>
        <w:t>0.5Ω</w:t>
      </w:r>
      <w:r>
        <w:rPr>
          <w:rFonts w:ascii="宋体" w:hAnsi="宋体"/>
          <w:color w:val="000000"/>
        </w:rPr>
        <w:t>，电动机工作中因</w:t>
      </w:r>
      <w:r>
        <w:rPr>
          <w:rFonts w:ascii="宋体" w:hAnsi="宋体"/>
          <w:color w:val="000000"/>
          <w:em w:val="dot"/>
        </w:rPr>
        <w:t>发热损失</w:t>
      </w:r>
      <w:r>
        <w:rPr>
          <w:rFonts w:ascii="宋体" w:hAnsi="宋体"/>
          <w:color w:val="000000"/>
        </w:rPr>
        <w:t>的功率是多少？</w:t>
      </w:r>
    </w:p>
    <w:p w:rsidR="00C8013B" w:rsidRDefault="00C8013B" w:rsidP="00C8013B">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(1)5.04×10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(2)86.8%</w:t>
      </w:r>
      <w:r>
        <w:rPr>
          <w:rFonts w:ascii="宋体" w:hAnsi="宋体"/>
          <w:color w:val="000000"/>
        </w:rPr>
        <w:t>；</w:t>
      </w:r>
      <w:r>
        <w:rPr>
          <w:rFonts w:ascii="Times New Roman" w:eastAsia="Times New Roman" w:hAnsi="Times New Roman" w:cs="Times New Roman"/>
          <w:color w:val="000000"/>
        </w:rPr>
        <w:t>(3)500W</w:t>
      </w:r>
      <w:r>
        <w:rPr>
          <w:rFonts w:ascii="宋体" w:hAnsi="宋体"/>
          <w:color w:val="000000"/>
        </w:rPr>
        <w:t>；</w:t>
      </w:r>
      <w:r>
        <w:rPr>
          <w:rFonts w:ascii="Times New Roman" w:eastAsia="Times New Roman" w:hAnsi="Times New Roman" w:cs="Times New Roman"/>
          <w:color w:val="000000"/>
        </w:rPr>
        <w:t>(4)8W</w:t>
      </w:r>
    </w:p>
    <w:p w:rsidR="00C8013B" w:rsidRDefault="00C8013B" w:rsidP="00C8013B">
      <w:pPr>
        <w:spacing w:line="360" w:lineRule="auto"/>
        <w:textAlignment w:val="center"/>
        <w:rPr>
          <w:color w:val="000000"/>
        </w:rPr>
      </w:pPr>
      <w:r>
        <w:rPr>
          <w:color w:val="2E75B6"/>
        </w:rPr>
        <w:t>【解析】</w:t>
      </w:r>
    </w:p>
    <w:p w:rsidR="00C8013B" w:rsidRDefault="00C8013B" w:rsidP="00C8013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加热过程中水吸收的热量</w:t>
      </w:r>
    </w:p>
    <w:p w:rsidR="00C8013B" w:rsidRDefault="00C8013B" w:rsidP="00C8013B">
      <w:pPr>
        <w:spacing w:line="360" w:lineRule="auto"/>
        <w:jc w:val="center"/>
        <w:textAlignment w:val="center"/>
        <w:rPr>
          <w:color w:val="000000"/>
        </w:rPr>
      </w:pPr>
      <w:r>
        <w:object w:dxaOrig="6885" w:dyaOrig="405">
          <v:shape id="_x0000_i1066" type="#_x0000_t75" alt="学科网(www.zxxk.com)--教育资源门户，提供试卷、教案、课件、论文、素材以及各类教学资源下载，还有大量而丰富的教学相关资讯！" style="width:344.25pt;height:20.25pt" o:ole="">
            <v:imagedata r:id="rId117" o:title="eqId980b84b3bea64eb8a073491bb91a07ee"/>
          </v:shape>
          <o:OLEObject Type="Embed" ProgID="Equation.DSMT4" ShapeID="_x0000_i1066" DrawAspect="Content" ObjectID="_1658587178" r:id="rId118"/>
        </w:objec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加热系统加热时消耗的电能</w:t>
      </w:r>
    </w:p>
    <w:p w:rsidR="00C8013B" w:rsidRDefault="00C8013B" w:rsidP="00C8013B">
      <w:pPr>
        <w:spacing w:line="360" w:lineRule="auto"/>
        <w:jc w:val="center"/>
        <w:textAlignment w:val="center"/>
        <w:rPr>
          <w:color w:val="000000"/>
        </w:rPr>
      </w:pPr>
      <w:r>
        <w:object w:dxaOrig="4005" w:dyaOrig="405">
          <v:shape id="_x0000_i1067" type="#_x0000_t75" alt="学科网(www.zxxk.com)--教育资源门户，提供试卷、教案、课件、论文、素材以及各类教学资源下载，还有大量而丰富的教学相关资讯！" style="width:200.25pt;height:20.25pt" o:ole="">
            <v:imagedata r:id="rId119" o:title="eqIde02f12dc87174afeb4f5627857864afa"/>
          </v:shape>
          <o:OLEObject Type="Embed" ProgID="Equation.DSMT4" ShapeID="_x0000_i1067" DrawAspect="Content" ObjectID="_1658587179" r:id="rId120"/>
        </w:object>
      </w:r>
    </w:p>
    <w:p w:rsidR="00C8013B" w:rsidRDefault="00C8013B" w:rsidP="00C8013B">
      <w:pPr>
        <w:spacing w:line="360" w:lineRule="auto"/>
        <w:jc w:val="left"/>
        <w:textAlignment w:val="center"/>
        <w:rPr>
          <w:rFonts w:ascii="宋体" w:hAnsi="宋体"/>
          <w:color w:val="000000"/>
        </w:rPr>
      </w:pPr>
      <w:r>
        <w:rPr>
          <w:rFonts w:ascii="宋体" w:hAnsi="宋体"/>
          <w:color w:val="000000"/>
        </w:rPr>
        <w:t>则热效率</w:t>
      </w:r>
    </w:p>
    <w:p w:rsidR="00C8013B" w:rsidRDefault="00C8013B" w:rsidP="00C8013B">
      <w:pPr>
        <w:spacing w:line="360" w:lineRule="auto"/>
        <w:jc w:val="center"/>
        <w:textAlignment w:val="center"/>
        <w:rPr>
          <w:color w:val="000000"/>
        </w:rPr>
      </w:pPr>
      <w:r>
        <w:object w:dxaOrig="4500" w:dyaOrig="660">
          <v:shape id="_x0000_i1068" type="#_x0000_t75" alt="学科网(www.zxxk.com)--教育资源门户，提供试卷、教案、课件、论文、素材以及各类教学资源下载，还有大量而丰富的教学相关资讯！" style="width:225pt;height:33pt" o:ole="">
            <v:imagedata r:id="rId121" o:title="eqId62370e2717be49dcb27a4abf0095f3bc"/>
          </v:shape>
          <o:OLEObject Type="Embed" ProgID="Equation.DSMT4" ShapeID="_x0000_i1068" DrawAspect="Content" ObjectID="_1658587180" r:id="rId122"/>
        </w:objec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w:t>
      </w:r>
      <w:r>
        <w:object w:dxaOrig="962" w:dyaOrig="677">
          <v:shape id="_x0000_i1069" type="#_x0000_t75" alt="学科网(www.zxxk.com)--教育资源门户，提供试卷、教案、课件、论文、素材以及各类教学资源下载，还有大量而丰富的教学相关资讯！" style="width:48pt;height:33.75pt" o:ole="">
            <v:imagedata r:id="rId123" o:title="eqId50d01a2b8b434d709a2ce5945caf49bf"/>
          </v:shape>
          <o:OLEObject Type="Embed" ProgID="Equation.DSMT4" ShapeID="_x0000_i1069" DrawAspect="Content" ObjectID="_1658587181" r:id="rId124"/>
        </w:object>
      </w:r>
      <w:r>
        <w:rPr>
          <w:rFonts w:ascii="宋体" w:hAnsi="宋体"/>
          <w:color w:val="000000"/>
        </w:rPr>
        <w:t>可得加热电阻的阻值</w:t>
      </w:r>
    </w:p>
    <w:p w:rsidR="00C8013B" w:rsidRDefault="00C8013B" w:rsidP="00C8013B">
      <w:pPr>
        <w:spacing w:line="360" w:lineRule="auto"/>
        <w:jc w:val="center"/>
        <w:textAlignment w:val="center"/>
        <w:rPr>
          <w:color w:val="000000"/>
        </w:rPr>
      </w:pPr>
      <w:r>
        <w:object w:dxaOrig="2595" w:dyaOrig="795">
          <v:shape id="_x0000_i1070" type="#_x0000_t75" alt="学科网(www.zxxk.com)--教育资源门户，提供试卷、教案、课件、论文、素材以及各类教学资源下载，还有大量而丰富的教学相关资讯！" style="width:129.75pt;height:39.75pt" o:ole="">
            <v:imagedata r:id="rId125" o:title="eqId24e9d08174f445a599c017b2ebe594a1"/>
          </v:shape>
          <o:OLEObject Type="Embed" ProgID="Equation.DSMT4" ShapeID="_x0000_i1070" DrawAspect="Content" ObjectID="_1658587182" r:id="rId126"/>
        </w:object>
      </w:r>
    </w:p>
    <w:p w:rsidR="00C8013B" w:rsidRDefault="00C8013B" w:rsidP="00C8013B">
      <w:pPr>
        <w:spacing w:line="360" w:lineRule="auto"/>
        <w:jc w:val="left"/>
        <w:textAlignment w:val="center"/>
        <w:rPr>
          <w:rFonts w:ascii="宋体" w:hAnsi="宋体"/>
          <w:color w:val="000000"/>
        </w:rPr>
      </w:pPr>
      <w:r>
        <w:rPr>
          <w:rFonts w:ascii="宋体" w:hAnsi="宋体"/>
          <w:color w:val="000000"/>
        </w:rPr>
        <w:t>当小明家的实际电压是</w:t>
      </w:r>
      <w:r>
        <w:rPr>
          <w:rFonts w:ascii="Times New Roman" w:eastAsia="Times New Roman" w:hAnsi="Times New Roman" w:cs="Times New Roman"/>
          <w:color w:val="000000"/>
        </w:rPr>
        <w:t>200V</w:t>
      </w:r>
      <w:r>
        <w:rPr>
          <w:rFonts w:ascii="宋体" w:hAnsi="宋体"/>
          <w:color w:val="000000"/>
        </w:rPr>
        <w:t>，加热电阻工作的实际功率</w:t>
      </w:r>
    </w:p>
    <w:p w:rsidR="00C8013B" w:rsidRDefault="00C8013B" w:rsidP="00C8013B">
      <w:pPr>
        <w:spacing w:line="360" w:lineRule="auto"/>
        <w:jc w:val="center"/>
        <w:textAlignment w:val="center"/>
        <w:rPr>
          <w:color w:val="000000"/>
        </w:rPr>
      </w:pPr>
      <w:r>
        <w:object w:dxaOrig="2895" w:dyaOrig="720">
          <v:shape id="_x0000_i1071" type="#_x0000_t75" alt="学科网(www.zxxk.com)--教育资源门户，提供试卷、教案、课件、论文、素材以及各类教学资源下载，还有大量而丰富的教学相关资讯！" style="width:144.75pt;height:36pt" o:ole="">
            <v:imagedata r:id="rId127" o:title="eqId53017471483f4b14b0d95230fb0f0862"/>
          </v:shape>
          <o:OLEObject Type="Embed" ProgID="Equation.DSMT4" ShapeID="_x0000_i1071" DrawAspect="Content" ObjectID="_1658587183" r:id="rId128"/>
        </w:objec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电动机工作过程中要发热，损失功率</w:t>
      </w:r>
    </w:p>
    <w:p w:rsidR="00C8013B" w:rsidRDefault="00C8013B" w:rsidP="00C8013B">
      <w:pPr>
        <w:spacing w:line="360" w:lineRule="auto"/>
        <w:jc w:val="center"/>
        <w:textAlignment w:val="center"/>
        <w:rPr>
          <w:color w:val="000000"/>
        </w:rPr>
      </w:pPr>
      <w:r>
        <w:object w:dxaOrig="3435" w:dyaOrig="435">
          <v:shape id="_x0000_i1072" type="#_x0000_t75" alt="学科网(www.zxxk.com)--教育资源门户，提供试卷、教案、课件、论文、素材以及各类教学资源下载，还有大量而丰富的教学相关资讯！" style="width:171.75pt;height:21.75pt" o:ole="">
            <v:imagedata r:id="rId129" o:title="eqId8ef27b7f6943494e9968c9469267997d"/>
          </v:shape>
          <o:OLEObject Type="Embed" ProgID="Equation.DSMT4" ShapeID="_x0000_i1072" DrawAspect="Content" ObjectID="_1658587184" r:id="rId130"/>
        </w:object>
      </w:r>
    </w:p>
    <w:p w:rsidR="00C8013B" w:rsidRDefault="00C8013B" w:rsidP="00C8013B">
      <w:pPr>
        <w:spacing w:line="360" w:lineRule="auto"/>
        <w:jc w:val="left"/>
        <w:textAlignment w:val="center"/>
        <w:rPr>
          <w:rFonts w:ascii="宋体" w:hAnsi="宋体"/>
          <w:color w:val="000000"/>
        </w:rPr>
      </w:pPr>
      <w:r>
        <w:rPr>
          <w:rFonts w:ascii="宋体" w:hAnsi="宋体"/>
          <w:color w:val="000000"/>
        </w:rPr>
        <w:t>答：</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加热过程中水吸收的热量是</w:t>
      </w:r>
      <w:r>
        <w:rPr>
          <w:rFonts w:ascii="Times New Roman" w:eastAsia="Times New Roman" w:hAnsi="Times New Roman" w:cs="Times New Roman"/>
          <w:color w:val="000000"/>
        </w:rPr>
        <w:t>5.04×10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J</w: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加热系统加热时的热效率是</w:t>
      </w:r>
      <w:r>
        <w:rPr>
          <w:rFonts w:ascii="Times New Roman" w:eastAsia="Times New Roman" w:hAnsi="Times New Roman" w:cs="Times New Roman"/>
          <w:color w:val="000000"/>
        </w:rPr>
        <w:t>86.8%</w: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当小明家的实际电压是</w:t>
      </w:r>
      <w:r>
        <w:rPr>
          <w:rFonts w:ascii="Times New Roman" w:eastAsia="Times New Roman" w:hAnsi="Times New Roman" w:cs="Times New Roman"/>
          <w:color w:val="000000"/>
        </w:rPr>
        <w:t>200V</w:t>
      </w:r>
      <w:r>
        <w:rPr>
          <w:rFonts w:ascii="宋体" w:hAnsi="宋体"/>
          <w:color w:val="000000"/>
        </w:rPr>
        <w:t>，加热电阻工作的实际功率是</w:t>
      </w:r>
      <w:r>
        <w:rPr>
          <w:rFonts w:ascii="Times New Roman" w:eastAsia="Times New Roman" w:hAnsi="Times New Roman" w:cs="Times New Roman"/>
          <w:color w:val="000000"/>
        </w:rPr>
        <w:t>500W</w:t>
      </w:r>
      <w:r>
        <w:rPr>
          <w:rFonts w:ascii="宋体" w:hAnsi="宋体"/>
          <w:color w:val="000000"/>
        </w:rPr>
        <w:t>；</w:t>
      </w:r>
    </w:p>
    <w:p w:rsidR="00C8013B" w:rsidRDefault="00C8013B" w:rsidP="00C8013B">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电动机工作中因</w:t>
      </w:r>
      <w:r>
        <w:rPr>
          <w:rFonts w:ascii="宋体" w:hAnsi="宋体"/>
          <w:color w:val="000000"/>
          <w:em w:val="dot"/>
        </w:rPr>
        <w:t>发热损失</w:t>
      </w:r>
      <w:r>
        <w:rPr>
          <w:rFonts w:ascii="宋体" w:hAnsi="宋体"/>
          <w:color w:val="000000"/>
        </w:rPr>
        <w:t>的功率是</w:t>
      </w:r>
      <w:r>
        <w:rPr>
          <w:rFonts w:ascii="Times New Roman" w:eastAsia="Times New Roman" w:hAnsi="Times New Roman" w:cs="Times New Roman"/>
          <w:color w:val="000000"/>
        </w:rPr>
        <w:t>8W</w:t>
      </w:r>
      <w:r>
        <w:rPr>
          <w:rFonts w:ascii="宋体" w:hAnsi="宋体"/>
          <w:color w:val="000000"/>
        </w:rPr>
        <w:t>。</w:t>
      </w:r>
    </w:p>
    <w:p w:rsidR="00C8013B" w:rsidRPr="00C8013B" w:rsidRDefault="00C8013B" w:rsidP="00C8013B">
      <w:pPr>
        <w:jc w:val="left"/>
        <w:rPr>
          <w:rFonts w:ascii="微软雅黑" w:eastAsia="微软雅黑" w:hAnsi="微软雅黑" w:cs="Times New Roman"/>
          <w:color w:val="2E74B5"/>
          <w:sz w:val="22"/>
          <w:szCs w:val="22"/>
        </w:rPr>
      </w:pPr>
    </w:p>
    <w:sectPr w:rsidR="00C8013B" w:rsidRPr="00C8013B">
      <w:headerReference w:type="default" r:id="rId13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C31E6" w:rsidRDefault="002C31E6" w:rsidP="006F1F37">
      <w:pPr>
        <w:rPr>
          <w:rFonts w:hint="eastAsia"/>
        </w:rPr>
      </w:pPr>
      <w:r>
        <w:separator/>
      </w:r>
    </w:p>
  </w:endnote>
  <w:endnote w:type="continuationSeparator" w:id="0">
    <w:p w:rsidR="002C31E6" w:rsidRDefault="002C31E6" w:rsidP="006F1F37">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C31E6" w:rsidRDefault="002C31E6" w:rsidP="006F1F37">
      <w:pPr>
        <w:rPr>
          <w:rFonts w:hint="eastAsia"/>
        </w:rPr>
      </w:pPr>
      <w:r>
        <w:separator/>
      </w:r>
    </w:p>
  </w:footnote>
  <w:footnote w:type="continuationSeparator" w:id="0">
    <w:p w:rsidR="002C31E6" w:rsidRDefault="002C31E6" w:rsidP="006F1F37">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F37" w:rsidRDefault="006F1F37">
    <w:pPr>
      <w:pStyle w:val="a3"/>
    </w:pPr>
    <w:r w:rsidRPr="006F1F37">
      <w:rPr>
        <w:rFonts w:hint="eastAsia"/>
      </w:rPr>
      <w:t>2020</w:t>
    </w:r>
    <w:r w:rsidRPr="006F1F37">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0925"/>
    <w:rsid w:val="001D3F11"/>
    <w:rsid w:val="00220D31"/>
    <w:rsid w:val="002C31E6"/>
    <w:rsid w:val="002E0E94"/>
    <w:rsid w:val="003B3D34"/>
    <w:rsid w:val="005232B6"/>
    <w:rsid w:val="00635CE6"/>
    <w:rsid w:val="00676012"/>
    <w:rsid w:val="006F1F37"/>
    <w:rsid w:val="007F34CF"/>
    <w:rsid w:val="00C671FC"/>
    <w:rsid w:val="00C8013B"/>
    <w:rsid w:val="00CD0925"/>
    <w:rsid w:val="00DE4406"/>
    <w:rsid w:val="00F43D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 w:type="paragraph" w:styleId="a6">
    <w:name w:val="No Spacing"/>
    <w:uiPriority w:val="1"/>
    <w:qFormat/>
    <w:rsid w:val="001D3F11"/>
    <w:rPr>
      <w:rFonts w:ascii="Calibri" w:eastAsia="Microsoft YaHei UI" w:hAnsi="Calibri" w:cs="Times New Roman"/>
      <w:kern w:val="0"/>
      <w:sz w:val="22"/>
    </w:rPr>
  </w:style>
  <w:style w:type="character" w:styleId="a7">
    <w:name w:val="Hyperlink"/>
    <w:basedOn w:val="a0"/>
    <w:uiPriority w:val="99"/>
    <w:unhideWhenUsed/>
    <w:rsid w:val="001D3F11"/>
    <w:rPr>
      <w:color w:val="0000FF"/>
      <w:u w:val="single"/>
    </w:rPr>
  </w:style>
  <w:style w:type="paragraph" w:styleId="a8">
    <w:name w:val="List Paragraph"/>
    <w:basedOn w:val="a"/>
    <w:uiPriority w:val="99"/>
    <w:qFormat/>
    <w:rsid w:val="001D3F11"/>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 w:type="paragraph" w:styleId="a6">
    <w:name w:val="No Spacing"/>
    <w:uiPriority w:val="1"/>
    <w:qFormat/>
    <w:rsid w:val="001D3F11"/>
    <w:rPr>
      <w:rFonts w:ascii="Calibri" w:eastAsia="Microsoft YaHei UI" w:hAnsi="Calibri" w:cs="Times New Roman"/>
      <w:kern w:val="0"/>
      <w:sz w:val="22"/>
    </w:rPr>
  </w:style>
  <w:style w:type="character" w:styleId="a7">
    <w:name w:val="Hyperlink"/>
    <w:basedOn w:val="a0"/>
    <w:uiPriority w:val="99"/>
    <w:unhideWhenUsed/>
    <w:rsid w:val="001D3F11"/>
    <w:rPr>
      <w:color w:val="0000FF"/>
      <w:u w:val="single"/>
    </w:rPr>
  </w:style>
  <w:style w:type="paragraph" w:styleId="a8">
    <w:name w:val="List Paragraph"/>
    <w:basedOn w:val="a"/>
    <w:uiPriority w:val="99"/>
    <w:qFormat/>
    <w:rsid w:val="001D3F11"/>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9143909">
      <w:bodyDiv w:val="1"/>
      <w:marLeft w:val="0"/>
      <w:marRight w:val="0"/>
      <w:marTop w:val="0"/>
      <w:marBottom w:val="0"/>
      <w:divBdr>
        <w:top w:val="none" w:sz="0" w:space="0" w:color="auto"/>
        <w:left w:val="none" w:sz="0" w:space="0" w:color="auto"/>
        <w:bottom w:val="none" w:sz="0" w:space="0" w:color="auto"/>
        <w:right w:val="none" w:sz="0" w:space="0" w:color="auto"/>
      </w:divBdr>
    </w:div>
    <w:div w:id="1105148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117" Type="http://schemas.openxmlformats.org/officeDocument/2006/relationships/image" Target="media/image69.wmf"/><Relationship Id="rId21" Type="http://schemas.openxmlformats.org/officeDocument/2006/relationships/oleObject" Target="embeddings/oleObject1.bin"/><Relationship Id="rId42" Type="http://schemas.openxmlformats.org/officeDocument/2006/relationships/image" Target="media/image25.wmf"/><Relationship Id="rId47" Type="http://schemas.openxmlformats.org/officeDocument/2006/relationships/image" Target="media/image28.wmf"/><Relationship Id="rId63" Type="http://schemas.openxmlformats.org/officeDocument/2006/relationships/oleObject" Target="embeddings/oleObject20.bin"/><Relationship Id="rId68" Type="http://schemas.openxmlformats.org/officeDocument/2006/relationships/oleObject" Target="embeddings/oleObject22.bin"/><Relationship Id="rId84" Type="http://schemas.openxmlformats.org/officeDocument/2006/relationships/image" Target="media/image51.wmf"/><Relationship Id="rId89" Type="http://schemas.openxmlformats.org/officeDocument/2006/relationships/oleObject" Target="embeddings/oleObject29.bin"/><Relationship Id="rId112" Type="http://schemas.openxmlformats.org/officeDocument/2006/relationships/oleObject" Target="embeddings/oleObject39.bin"/><Relationship Id="rId133" Type="http://schemas.openxmlformats.org/officeDocument/2006/relationships/theme" Target="theme/theme1.xml"/><Relationship Id="rId16" Type="http://schemas.openxmlformats.org/officeDocument/2006/relationships/image" Target="media/image9.png"/><Relationship Id="rId107" Type="http://schemas.openxmlformats.org/officeDocument/2006/relationships/oleObject" Target="embeddings/oleObject36.bin"/><Relationship Id="rId11" Type="http://schemas.openxmlformats.org/officeDocument/2006/relationships/image" Target="media/image4.png"/><Relationship Id="rId32" Type="http://schemas.openxmlformats.org/officeDocument/2006/relationships/image" Target="media/image20.wmf"/><Relationship Id="rId37" Type="http://schemas.openxmlformats.org/officeDocument/2006/relationships/oleObject" Target="embeddings/oleObject8.bin"/><Relationship Id="rId53" Type="http://schemas.openxmlformats.org/officeDocument/2006/relationships/oleObject" Target="embeddings/oleObject15.bin"/><Relationship Id="rId58" Type="http://schemas.openxmlformats.org/officeDocument/2006/relationships/oleObject" Target="embeddings/oleObject18.bin"/><Relationship Id="rId74" Type="http://schemas.openxmlformats.org/officeDocument/2006/relationships/image" Target="media/image43.png"/><Relationship Id="rId79" Type="http://schemas.openxmlformats.org/officeDocument/2006/relationships/image" Target="media/image48.png"/><Relationship Id="rId102" Type="http://schemas.openxmlformats.org/officeDocument/2006/relationships/image" Target="media/image62.wmf"/><Relationship Id="rId123" Type="http://schemas.openxmlformats.org/officeDocument/2006/relationships/image" Target="media/image72.wmf"/><Relationship Id="rId128" Type="http://schemas.openxmlformats.org/officeDocument/2006/relationships/oleObject" Target="embeddings/oleObject47.bin"/><Relationship Id="rId5" Type="http://schemas.openxmlformats.org/officeDocument/2006/relationships/webSettings" Target="webSettings.xml"/><Relationship Id="rId90" Type="http://schemas.openxmlformats.org/officeDocument/2006/relationships/image" Target="media/image54.png"/><Relationship Id="rId95" Type="http://schemas.openxmlformats.org/officeDocument/2006/relationships/oleObject" Target="embeddings/oleObject31.bin"/><Relationship Id="rId14" Type="http://schemas.openxmlformats.org/officeDocument/2006/relationships/image" Target="media/image7.png"/><Relationship Id="rId22" Type="http://schemas.openxmlformats.org/officeDocument/2006/relationships/image" Target="media/image14.wmf"/><Relationship Id="rId27" Type="http://schemas.openxmlformats.org/officeDocument/2006/relationships/oleObject" Target="embeddings/oleObject4.bin"/><Relationship Id="rId30" Type="http://schemas.openxmlformats.org/officeDocument/2006/relationships/image" Target="media/image19.w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oleObject" Target="embeddings/oleObject13.bin"/><Relationship Id="rId56" Type="http://schemas.openxmlformats.org/officeDocument/2006/relationships/image" Target="media/image33.wmf"/><Relationship Id="rId64" Type="http://schemas.openxmlformats.org/officeDocument/2006/relationships/image" Target="media/image37.wmf"/><Relationship Id="rId69" Type="http://schemas.openxmlformats.org/officeDocument/2006/relationships/image" Target="media/image40.wmf"/><Relationship Id="rId77" Type="http://schemas.openxmlformats.org/officeDocument/2006/relationships/image" Target="media/image46.png"/><Relationship Id="rId100" Type="http://schemas.openxmlformats.org/officeDocument/2006/relationships/oleObject" Target="embeddings/oleObject33.bin"/><Relationship Id="rId105" Type="http://schemas.openxmlformats.org/officeDocument/2006/relationships/oleObject" Target="embeddings/oleObject35.bin"/><Relationship Id="rId113" Type="http://schemas.openxmlformats.org/officeDocument/2006/relationships/image" Target="media/image67.wmf"/><Relationship Id="rId118" Type="http://schemas.openxmlformats.org/officeDocument/2006/relationships/oleObject" Target="embeddings/oleObject42.bin"/><Relationship Id="rId126" Type="http://schemas.openxmlformats.org/officeDocument/2006/relationships/oleObject" Target="embeddings/oleObject46.bin"/><Relationship Id="rId8" Type="http://schemas.openxmlformats.org/officeDocument/2006/relationships/image" Target="media/image1.png"/><Relationship Id="rId51" Type="http://schemas.openxmlformats.org/officeDocument/2006/relationships/oleObject" Target="embeddings/oleObject14.bin"/><Relationship Id="rId72" Type="http://schemas.openxmlformats.org/officeDocument/2006/relationships/oleObject" Target="embeddings/oleObject24.bin"/><Relationship Id="rId80" Type="http://schemas.openxmlformats.org/officeDocument/2006/relationships/image" Target="media/image49.png"/><Relationship Id="rId85" Type="http://schemas.openxmlformats.org/officeDocument/2006/relationships/oleObject" Target="embeddings/oleObject27.bin"/><Relationship Id="rId93" Type="http://schemas.openxmlformats.org/officeDocument/2006/relationships/image" Target="media/image56.png"/><Relationship Id="rId98" Type="http://schemas.openxmlformats.org/officeDocument/2006/relationships/oleObject" Target="embeddings/oleObject32.bin"/><Relationship Id="rId121" Type="http://schemas.openxmlformats.org/officeDocument/2006/relationships/image" Target="media/image71.wmf"/><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oleObject" Target="embeddings/oleObject3.bin"/><Relationship Id="rId33" Type="http://schemas.openxmlformats.org/officeDocument/2006/relationships/oleObject" Target="embeddings/oleObject6.bin"/><Relationship Id="rId38" Type="http://schemas.openxmlformats.org/officeDocument/2006/relationships/image" Target="media/image23.wmf"/><Relationship Id="rId46" Type="http://schemas.openxmlformats.org/officeDocument/2006/relationships/oleObject" Target="embeddings/oleObject12.bin"/><Relationship Id="rId59" Type="http://schemas.openxmlformats.org/officeDocument/2006/relationships/image" Target="media/image34.png"/><Relationship Id="rId67" Type="http://schemas.openxmlformats.org/officeDocument/2006/relationships/image" Target="media/image39.wmf"/><Relationship Id="rId103" Type="http://schemas.openxmlformats.org/officeDocument/2006/relationships/oleObject" Target="embeddings/oleObject34.bin"/><Relationship Id="rId108" Type="http://schemas.openxmlformats.org/officeDocument/2006/relationships/image" Target="media/image65.wmf"/><Relationship Id="rId116" Type="http://schemas.openxmlformats.org/officeDocument/2006/relationships/image" Target="media/image68.png"/><Relationship Id="rId124" Type="http://schemas.openxmlformats.org/officeDocument/2006/relationships/oleObject" Target="embeddings/oleObject45.bin"/><Relationship Id="rId129" Type="http://schemas.openxmlformats.org/officeDocument/2006/relationships/image" Target="media/image75.wmf"/><Relationship Id="rId20" Type="http://schemas.openxmlformats.org/officeDocument/2006/relationships/image" Target="media/image13.wmf"/><Relationship Id="rId41" Type="http://schemas.openxmlformats.org/officeDocument/2006/relationships/oleObject" Target="embeddings/oleObject10.bin"/><Relationship Id="rId54" Type="http://schemas.openxmlformats.org/officeDocument/2006/relationships/image" Target="media/image32.wmf"/><Relationship Id="rId62" Type="http://schemas.openxmlformats.org/officeDocument/2006/relationships/image" Target="media/image36.wmf"/><Relationship Id="rId70" Type="http://schemas.openxmlformats.org/officeDocument/2006/relationships/oleObject" Target="embeddings/oleObject23.bin"/><Relationship Id="rId75" Type="http://schemas.openxmlformats.org/officeDocument/2006/relationships/image" Target="media/image44.png"/><Relationship Id="rId83" Type="http://schemas.openxmlformats.org/officeDocument/2006/relationships/oleObject" Target="embeddings/oleObject26.bin"/><Relationship Id="rId88" Type="http://schemas.openxmlformats.org/officeDocument/2006/relationships/image" Target="media/image53.wmf"/><Relationship Id="rId91" Type="http://schemas.openxmlformats.org/officeDocument/2006/relationships/image" Target="media/image55.wmf"/><Relationship Id="rId96" Type="http://schemas.openxmlformats.org/officeDocument/2006/relationships/image" Target="media/image58.png"/><Relationship Id="rId111" Type="http://schemas.openxmlformats.org/officeDocument/2006/relationships/oleObject" Target="embeddings/oleObject38.bin"/><Relationship Id="rId13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oleObject" Target="embeddings/oleObject2.bin"/><Relationship Id="rId28" Type="http://schemas.openxmlformats.org/officeDocument/2006/relationships/image" Target="media/image17.wmf"/><Relationship Id="rId36" Type="http://schemas.openxmlformats.org/officeDocument/2006/relationships/image" Target="media/image22.wmf"/><Relationship Id="rId49" Type="http://schemas.openxmlformats.org/officeDocument/2006/relationships/image" Target="media/image29.wmf"/><Relationship Id="rId57" Type="http://schemas.openxmlformats.org/officeDocument/2006/relationships/oleObject" Target="embeddings/oleObject17.bin"/><Relationship Id="rId106" Type="http://schemas.openxmlformats.org/officeDocument/2006/relationships/image" Target="media/image64.wmf"/><Relationship Id="rId114" Type="http://schemas.openxmlformats.org/officeDocument/2006/relationships/oleObject" Target="embeddings/oleObject40.bin"/><Relationship Id="rId119" Type="http://schemas.openxmlformats.org/officeDocument/2006/relationships/image" Target="media/image70.wmf"/><Relationship Id="rId127" Type="http://schemas.openxmlformats.org/officeDocument/2006/relationships/image" Target="media/image74.wmf"/><Relationship Id="rId10" Type="http://schemas.openxmlformats.org/officeDocument/2006/relationships/image" Target="media/image3.png"/><Relationship Id="rId31" Type="http://schemas.openxmlformats.org/officeDocument/2006/relationships/oleObject" Target="embeddings/oleObject5.bin"/><Relationship Id="rId44" Type="http://schemas.openxmlformats.org/officeDocument/2006/relationships/image" Target="media/image26.png"/><Relationship Id="rId52" Type="http://schemas.openxmlformats.org/officeDocument/2006/relationships/image" Target="media/image31.wmf"/><Relationship Id="rId60" Type="http://schemas.openxmlformats.org/officeDocument/2006/relationships/image" Target="media/image35.wmf"/><Relationship Id="rId65" Type="http://schemas.openxmlformats.org/officeDocument/2006/relationships/oleObject" Target="embeddings/oleObject21.bin"/><Relationship Id="rId73" Type="http://schemas.openxmlformats.org/officeDocument/2006/relationships/image" Target="media/image42.png"/><Relationship Id="rId78" Type="http://schemas.openxmlformats.org/officeDocument/2006/relationships/image" Target="media/image47.png"/><Relationship Id="rId81" Type="http://schemas.openxmlformats.org/officeDocument/2006/relationships/image" Target="media/image50.wmf"/><Relationship Id="rId86" Type="http://schemas.openxmlformats.org/officeDocument/2006/relationships/oleObject" Target="embeddings/oleObject28.bin"/><Relationship Id="rId94" Type="http://schemas.openxmlformats.org/officeDocument/2006/relationships/image" Target="media/image57.wmf"/><Relationship Id="rId99" Type="http://schemas.openxmlformats.org/officeDocument/2006/relationships/image" Target="media/image60.wmf"/><Relationship Id="rId101" Type="http://schemas.openxmlformats.org/officeDocument/2006/relationships/image" Target="media/image61.png"/><Relationship Id="rId122" Type="http://schemas.openxmlformats.org/officeDocument/2006/relationships/oleObject" Target="embeddings/oleObject44.bin"/><Relationship Id="rId130" Type="http://schemas.openxmlformats.org/officeDocument/2006/relationships/oleObject" Target="embeddings/oleObject48.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oleObject" Target="embeddings/oleObject9.bin"/><Relationship Id="rId109" Type="http://schemas.openxmlformats.org/officeDocument/2006/relationships/oleObject" Target="embeddings/oleObject37.bin"/><Relationship Id="rId34" Type="http://schemas.openxmlformats.org/officeDocument/2006/relationships/image" Target="media/image21.wmf"/><Relationship Id="rId50" Type="http://schemas.openxmlformats.org/officeDocument/2006/relationships/image" Target="media/image30.wmf"/><Relationship Id="rId55" Type="http://schemas.openxmlformats.org/officeDocument/2006/relationships/oleObject" Target="embeddings/oleObject16.bin"/><Relationship Id="rId76" Type="http://schemas.openxmlformats.org/officeDocument/2006/relationships/image" Target="media/image45.png"/><Relationship Id="rId97" Type="http://schemas.openxmlformats.org/officeDocument/2006/relationships/image" Target="media/image59.wmf"/><Relationship Id="rId104" Type="http://schemas.openxmlformats.org/officeDocument/2006/relationships/image" Target="media/image63.wmf"/><Relationship Id="rId120" Type="http://schemas.openxmlformats.org/officeDocument/2006/relationships/oleObject" Target="embeddings/oleObject43.bin"/><Relationship Id="rId125" Type="http://schemas.openxmlformats.org/officeDocument/2006/relationships/image" Target="media/image73.wmf"/><Relationship Id="rId7" Type="http://schemas.openxmlformats.org/officeDocument/2006/relationships/endnotes" Target="endnotes.xml"/><Relationship Id="rId71" Type="http://schemas.openxmlformats.org/officeDocument/2006/relationships/image" Target="media/image41.wmf"/><Relationship Id="rId92" Type="http://schemas.openxmlformats.org/officeDocument/2006/relationships/oleObject" Target="embeddings/oleObject30.bin"/><Relationship Id="rId2" Type="http://schemas.openxmlformats.org/officeDocument/2006/relationships/styles" Target="styles.xml"/><Relationship Id="rId29" Type="http://schemas.openxmlformats.org/officeDocument/2006/relationships/image" Target="media/image18.png"/><Relationship Id="rId24" Type="http://schemas.openxmlformats.org/officeDocument/2006/relationships/image" Target="media/image15.wmf"/><Relationship Id="rId40" Type="http://schemas.openxmlformats.org/officeDocument/2006/relationships/image" Target="media/image24.wmf"/><Relationship Id="rId45" Type="http://schemas.openxmlformats.org/officeDocument/2006/relationships/image" Target="media/image27.wmf"/><Relationship Id="rId66" Type="http://schemas.openxmlformats.org/officeDocument/2006/relationships/image" Target="media/image38.png"/><Relationship Id="rId87" Type="http://schemas.openxmlformats.org/officeDocument/2006/relationships/image" Target="media/image52.png"/><Relationship Id="rId110" Type="http://schemas.openxmlformats.org/officeDocument/2006/relationships/image" Target="media/image66.wmf"/><Relationship Id="rId115" Type="http://schemas.openxmlformats.org/officeDocument/2006/relationships/oleObject" Target="embeddings/oleObject41.bin"/><Relationship Id="rId131" Type="http://schemas.openxmlformats.org/officeDocument/2006/relationships/header" Target="header1.xml"/><Relationship Id="rId61" Type="http://schemas.openxmlformats.org/officeDocument/2006/relationships/oleObject" Target="embeddings/oleObject19.bin"/><Relationship Id="rId82" Type="http://schemas.openxmlformats.org/officeDocument/2006/relationships/oleObject" Target="embeddings/oleObject25.bin"/><Relationship Id="rId19"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19</Pages>
  <Words>1717</Words>
  <Characters>9791</Characters>
  <Application>Microsoft Office Word</Application>
  <DocSecurity>0</DocSecurity>
  <Lines>81</Lines>
  <Paragraphs>22</Paragraphs>
  <ScaleCrop>false</ScaleCrop>
  <Company>China</Company>
  <LinksUpToDate>false</LinksUpToDate>
  <CharactersWithSpaces>11486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2020-08-10T09:52:00Z</dcterms:created>
  <dcterms:modified xsi:type="dcterms:W3CDTF">2020-08-10T09:52:00Z</dcterms:modified>
</cp:coreProperties>
</file>